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4F0A" w14:textId="55531E98" w:rsidR="00CB3659" w:rsidRDefault="00CB3659" w:rsidP="00CB3659">
      <w:pPr>
        <w:spacing w:after="200" w:line="276" w:lineRule="auto"/>
        <w:jc w:val="center"/>
        <w:rPr>
          <w:rFonts w:ascii="Arial" w:eastAsia="Calibri" w:hAnsi="Arial" w:cs="Arial"/>
          <w:color w:val="0078B6"/>
          <w:sz w:val="28"/>
          <w:szCs w:val="36"/>
          <w:lang w:val="en-GB"/>
        </w:rPr>
      </w:pPr>
      <w:r>
        <w:rPr>
          <w:noProof/>
          <w:lang w:val="da-DK" w:eastAsia="da-DK"/>
        </w:rPr>
        <w:drawing>
          <wp:anchor distT="0" distB="0" distL="114300" distR="114300" simplePos="0" relativeHeight="251659264" behindDoc="0" locked="0" layoutInCell="1" allowOverlap="1" wp14:anchorId="02B2AF19" wp14:editId="1BF401F7">
            <wp:simplePos x="0" y="0"/>
            <wp:positionH relativeFrom="column">
              <wp:posOffset>4361815</wp:posOffset>
            </wp:positionH>
            <wp:positionV relativeFrom="paragraph">
              <wp:posOffset>-67945</wp:posOffset>
            </wp:positionV>
            <wp:extent cx="892175" cy="10547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004D3B8E">
        <w:rPr>
          <w:rFonts w:ascii="Arial" w:eastAsia="Calibri" w:hAnsi="Arial" w:cs="Arial"/>
          <w:color w:val="0078B6"/>
          <w:sz w:val="28"/>
          <w:szCs w:val="36"/>
          <w:lang w:val="en-GB"/>
        </w:rPr>
        <w:t>D</w:t>
      </w:r>
      <w:r>
        <w:rPr>
          <w:rFonts w:ascii="Arial" w:eastAsia="Calibri" w:hAnsi="Arial" w:cs="Arial"/>
          <w:color w:val="0078B6"/>
          <w:sz w:val="28"/>
          <w:szCs w:val="36"/>
          <w:lang w:val="en-GB"/>
        </w:rPr>
        <w:t>RAFT AGENDA</w:t>
      </w:r>
      <w:r w:rsidR="00E0699D">
        <w:rPr>
          <w:rFonts w:ascii="Arial" w:eastAsia="Calibri" w:hAnsi="Arial" w:cs="Arial"/>
          <w:color w:val="0078B6"/>
          <w:sz w:val="28"/>
          <w:szCs w:val="36"/>
          <w:lang w:val="en-GB"/>
        </w:rPr>
        <w:t xml:space="preserve"> v0.</w:t>
      </w:r>
      <w:r w:rsidR="00CF1956">
        <w:rPr>
          <w:rFonts w:ascii="Arial" w:eastAsia="Calibri" w:hAnsi="Arial" w:cs="Arial"/>
          <w:color w:val="0078B6"/>
          <w:sz w:val="28"/>
          <w:szCs w:val="36"/>
          <w:lang w:val="en-GB"/>
        </w:rPr>
        <w:t>3</w:t>
      </w:r>
    </w:p>
    <w:p w14:paraId="3677DDC4" w14:textId="5F33947E" w:rsidR="00CB3659" w:rsidRDefault="00D00661" w:rsidP="00CB3659">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007C12E1" w:rsidRPr="007C12E1">
        <w:rPr>
          <w:rFonts w:ascii="Arial" w:eastAsia="Calibri" w:hAnsi="Arial" w:cs="Arial"/>
          <w:b/>
          <w:szCs w:val="36"/>
          <w:lang w:val="en-GB"/>
        </w:rPr>
        <w:t xml:space="preserve"> </w:t>
      </w:r>
      <w:r w:rsidR="00CB3659">
        <w:rPr>
          <w:rFonts w:ascii="Arial" w:eastAsia="Calibri" w:hAnsi="Arial" w:cs="Arial"/>
          <w:b/>
          <w:szCs w:val="36"/>
          <w:lang w:val="en-GB"/>
        </w:rPr>
        <w:t>(</w:t>
      </w:r>
      <w:r>
        <w:rPr>
          <w:rFonts w:ascii="Arial" w:eastAsia="Calibri" w:hAnsi="Arial" w:cs="Arial"/>
          <w:b/>
          <w:szCs w:val="36"/>
          <w:lang w:val="en-GB"/>
        </w:rPr>
        <w:t>T</w:t>
      </w:r>
      <w:r w:rsidR="007C12E1">
        <w:rPr>
          <w:rFonts w:ascii="Arial" w:eastAsia="Calibri" w:hAnsi="Arial" w:cs="Arial"/>
          <w:b/>
          <w:szCs w:val="36"/>
          <w:lang w:val="en-GB"/>
        </w:rPr>
        <w:t>G-</w:t>
      </w:r>
      <w:r>
        <w:rPr>
          <w:rFonts w:ascii="Arial" w:eastAsia="Calibri" w:hAnsi="Arial" w:cs="Arial"/>
          <w:b/>
          <w:szCs w:val="36"/>
          <w:lang w:val="en-GB"/>
        </w:rPr>
        <w:t xml:space="preserve">M </w:t>
      </w:r>
      <w:r w:rsidR="00F807CF">
        <w:rPr>
          <w:rFonts w:ascii="Arial" w:eastAsia="Calibri" w:hAnsi="Arial" w:cs="Arial"/>
          <w:b/>
          <w:szCs w:val="36"/>
          <w:lang w:val="en-GB"/>
        </w:rPr>
        <w:t>22-</w:t>
      </w:r>
      <w:r w:rsidR="002560EE">
        <w:rPr>
          <w:rFonts w:ascii="Arial" w:eastAsia="Calibri" w:hAnsi="Arial" w:cs="Arial"/>
          <w:b/>
          <w:szCs w:val="36"/>
          <w:lang w:val="en-GB"/>
        </w:rPr>
        <w:t>3</w:t>
      </w:r>
      <w:r w:rsidR="00CB3659">
        <w:rPr>
          <w:rFonts w:ascii="Arial" w:eastAsia="Calibri" w:hAnsi="Arial" w:cs="Arial"/>
          <w:b/>
          <w:szCs w:val="36"/>
          <w:lang w:val="en-GB"/>
        </w:rPr>
        <w:t xml:space="preserve">) </w:t>
      </w:r>
    </w:p>
    <w:p w14:paraId="2F8381AB" w14:textId="12072BD7" w:rsidR="00CB3659" w:rsidRPr="00A55274" w:rsidRDefault="002560EE" w:rsidP="00CB3659">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21 June</w:t>
      </w:r>
      <w:r w:rsidR="008E3C0F">
        <w:rPr>
          <w:rFonts w:ascii="Georgia" w:eastAsia="Batang" w:hAnsi="Georgia"/>
          <w:sz w:val="20"/>
          <w:szCs w:val="20"/>
          <w:lang w:val="en-GB" w:eastAsia="ko-KR"/>
        </w:rPr>
        <w:t xml:space="preserve"> 202</w:t>
      </w:r>
      <w:r w:rsidR="00F807CF">
        <w:rPr>
          <w:rFonts w:ascii="Georgia" w:eastAsia="Batang" w:hAnsi="Georgia"/>
          <w:sz w:val="20"/>
          <w:szCs w:val="20"/>
          <w:lang w:val="en-GB" w:eastAsia="ko-KR"/>
        </w:rPr>
        <w:t>2</w:t>
      </w:r>
    </w:p>
    <w:p w14:paraId="63125250" w14:textId="2FE9952E" w:rsidR="00CB3659" w:rsidRDefault="004A6908" w:rsidP="00CB3659">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 xml:space="preserve">Online </w:t>
      </w:r>
      <w:r w:rsidR="00201FD6">
        <w:rPr>
          <w:rFonts w:ascii="Georgia" w:eastAsia="Batang" w:hAnsi="Georgia"/>
          <w:sz w:val="20"/>
          <w:szCs w:val="20"/>
          <w:lang w:val="en-GB" w:eastAsia="ko-KR"/>
        </w:rPr>
        <w:t>meeting</w:t>
      </w:r>
    </w:p>
    <w:p w14:paraId="50ECB50E" w14:textId="77777777" w:rsidR="00CB3659" w:rsidRDefault="00CB3659" w:rsidP="00CB3659">
      <w:pPr>
        <w:spacing w:after="120" w:line="276" w:lineRule="auto"/>
        <w:contextualSpacing/>
        <w:jc w:val="center"/>
        <w:rPr>
          <w:b/>
          <w:sz w:val="22"/>
          <w:szCs w:val="22"/>
          <w:lang w:val="en-GB"/>
        </w:rPr>
      </w:pPr>
    </w:p>
    <w:p w14:paraId="23EACCCE" w14:textId="77777777" w:rsidR="00CB3659" w:rsidRDefault="00CB3659" w:rsidP="00CB3659">
      <w:pPr>
        <w:spacing w:after="120" w:line="276" w:lineRule="auto"/>
        <w:contextualSpacing/>
        <w:jc w:val="center"/>
        <w:rPr>
          <w:b/>
          <w:sz w:val="22"/>
          <w:szCs w:val="22"/>
          <w:lang w:val="en-GB"/>
        </w:rPr>
      </w:pPr>
    </w:p>
    <w:p w14:paraId="01BFB1D6" w14:textId="55C5FE3C" w:rsidR="00CB3659" w:rsidRDefault="00CB3659" w:rsidP="00CB3659">
      <w:pPr>
        <w:spacing w:after="120" w:line="276" w:lineRule="auto"/>
        <w:contextualSpacing/>
        <w:rPr>
          <w:sz w:val="22"/>
          <w:szCs w:val="22"/>
          <w:lang w:val="en-GB"/>
        </w:rPr>
      </w:pPr>
    </w:p>
    <w:p w14:paraId="27B72907" w14:textId="77777777" w:rsidR="00B00871" w:rsidRDefault="00B00871" w:rsidP="00CB3659">
      <w:pPr>
        <w:spacing w:after="120" w:line="276" w:lineRule="auto"/>
        <w:contextualSpacing/>
        <w:rPr>
          <w:sz w:val="22"/>
          <w:szCs w:val="22"/>
          <w:lang w:val="en-GB"/>
        </w:rPr>
      </w:pPr>
    </w:p>
    <w:p w14:paraId="32161EA8" w14:textId="2B02800B" w:rsidR="00CB3659" w:rsidRPr="0012510F" w:rsidRDefault="00CB3659" w:rsidP="00B00871">
      <w:pPr>
        <w:pStyle w:val="ListParagraph"/>
        <w:numPr>
          <w:ilvl w:val="0"/>
          <w:numId w:val="2"/>
        </w:numPr>
        <w:spacing w:after="120" w:line="276" w:lineRule="auto"/>
        <w:rPr>
          <w:rFonts w:ascii="Arial" w:hAnsi="Arial" w:cs="Arial"/>
          <w:b/>
          <w:color w:val="000000"/>
          <w:sz w:val="22"/>
          <w:lang w:val="en-GB"/>
        </w:rPr>
      </w:pPr>
      <w:r w:rsidRPr="0012510F">
        <w:rPr>
          <w:rFonts w:ascii="Arial" w:hAnsi="Arial" w:cs="Arial"/>
          <w:b/>
          <w:color w:val="000000"/>
          <w:sz w:val="22"/>
          <w:lang w:val="en-GB"/>
        </w:rPr>
        <w:t>Opening of the Meeting</w:t>
      </w:r>
      <w:r w:rsidR="0028337B" w:rsidRPr="0012510F">
        <w:rPr>
          <w:rFonts w:ascii="Arial" w:hAnsi="Arial" w:cs="Arial"/>
          <w:b/>
          <w:color w:val="000000"/>
          <w:sz w:val="22"/>
          <w:lang w:val="en-GB"/>
        </w:rPr>
        <w:t xml:space="preserve"> and adoption of the Agenda</w:t>
      </w:r>
      <w:r w:rsidR="004304A3">
        <w:rPr>
          <w:rFonts w:ascii="Arial" w:hAnsi="Arial" w:cs="Arial"/>
          <w:b/>
          <w:color w:val="000000"/>
          <w:sz w:val="22"/>
          <w:lang w:val="en-GB"/>
        </w:rPr>
        <w:t xml:space="preserve"> </w:t>
      </w:r>
    </w:p>
    <w:p w14:paraId="15A2EA8E" w14:textId="106F7015" w:rsidR="00CB3659" w:rsidRPr="00424203" w:rsidRDefault="00CB3659" w:rsidP="0028337B">
      <w:pPr>
        <w:pStyle w:val="Standardtext"/>
      </w:pPr>
      <w:r w:rsidRPr="0012510F">
        <w:t xml:space="preserve">The meeting will be opened by the </w:t>
      </w:r>
      <w:r w:rsidR="007E042E" w:rsidRPr="001B0480">
        <w:t>c</w:t>
      </w:r>
      <w:r w:rsidRPr="001B0480">
        <w:t>hair</w:t>
      </w:r>
      <w:r w:rsidR="0028337B" w:rsidRPr="001B0480">
        <w:t>person</w:t>
      </w:r>
      <w:r w:rsidRPr="001B0480">
        <w:t xml:space="preserve"> at </w:t>
      </w:r>
      <w:r w:rsidR="001B0480" w:rsidRPr="001B0480">
        <w:rPr>
          <w:b/>
          <w:bCs/>
        </w:rPr>
        <w:t>09:30</w:t>
      </w:r>
      <w:r w:rsidR="00D00661" w:rsidRPr="001B0480">
        <w:t xml:space="preserve"> </w:t>
      </w:r>
      <w:r w:rsidRPr="001B0480">
        <w:t>on</w:t>
      </w:r>
      <w:r w:rsidR="001A0D09" w:rsidRPr="001B0480">
        <w:t xml:space="preserve"> </w:t>
      </w:r>
      <w:r w:rsidR="002560EE">
        <w:rPr>
          <w:b/>
          <w:bCs/>
        </w:rPr>
        <w:t>21</w:t>
      </w:r>
      <w:r w:rsidR="001B0480" w:rsidRPr="001B0480">
        <w:rPr>
          <w:b/>
          <w:bCs/>
        </w:rPr>
        <w:t xml:space="preserve"> </w:t>
      </w:r>
      <w:r w:rsidR="002560EE">
        <w:rPr>
          <w:b/>
          <w:bCs/>
        </w:rPr>
        <w:t>June</w:t>
      </w:r>
      <w:r w:rsidR="00F807CF" w:rsidRPr="001B0480">
        <w:rPr>
          <w:b/>
          <w:bCs/>
        </w:rPr>
        <w:t xml:space="preserve"> 2022</w:t>
      </w:r>
      <w:r w:rsidRPr="001B0480">
        <w:t>.</w:t>
      </w:r>
      <w:r w:rsidR="007C12E1" w:rsidRPr="001B0480">
        <w:t xml:space="preserve"> </w:t>
      </w:r>
      <w:r w:rsidR="00D00661" w:rsidRPr="001B0480">
        <w:t>Participants</w:t>
      </w:r>
      <w:r w:rsidR="007C12E1" w:rsidRPr="001B0480">
        <w:t xml:space="preserve"> will be invited to adopt the draft agenda of the meeting.</w:t>
      </w:r>
    </w:p>
    <w:p w14:paraId="260CF3B3" w14:textId="77777777" w:rsidR="00CB3659" w:rsidRDefault="00CB3659" w:rsidP="00773ECE">
      <w:pPr>
        <w:spacing w:after="120" w:line="276" w:lineRule="auto"/>
        <w:contextualSpacing/>
        <w:rPr>
          <w:rFonts w:ascii="Georgia" w:hAnsi="Georgia"/>
          <w:szCs w:val="22"/>
        </w:rPr>
      </w:pPr>
    </w:p>
    <w:p w14:paraId="59EDD0A6" w14:textId="19F6E251" w:rsidR="00CB3659" w:rsidRPr="00B00871" w:rsidRDefault="00D00661" w:rsidP="00B00871">
      <w:pPr>
        <w:pStyle w:val="ListParagraph"/>
        <w:numPr>
          <w:ilvl w:val="0"/>
          <w:numId w:val="2"/>
        </w:numPr>
        <w:spacing w:after="120" w:line="276" w:lineRule="auto"/>
        <w:rPr>
          <w:rFonts w:ascii="Arial" w:hAnsi="Arial" w:cs="Arial"/>
          <w:b/>
          <w:color w:val="000000"/>
          <w:sz w:val="22"/>
          <w:lang w:val="en-GB"/>
        </w:rPr>
      </w:pPr>
      <w:r w:rsidRPr="00B00871">
        <w:rPr>
          <w:rFonts w:ascii="Arial" w:hAnsi="Arial" w:cs="Arial"/>
          <w:b/>
          <w:color w:val="000000"/>
          <w:sz w:val="22"/>
          <w:lang w:val="en-GB"/>
        </w:rPr>
        <w:t>Summary record</w:t>
      </w:r>
      <w:r w:rsidR="004304A3">
        <w:rPr>
          <w:rFonts w:ascii="Arial" w:hAnsi="Arial" w:cs="Arial"/>
          <w:b/>
          <w:color w:val="000000"/>
          <w:sz w:val="22"/>
          <w:lang w:val="en-GB"/>
        </w:rPr>
        <w:t xml:space="preserve"> </w:t>
      </w:r>
    </w:p>
    <w:p w14:paraId="136A5A1B" w14:textId="3600FA0C" w:rsidR="007C12E1" w:rsidRPr="0008589B" w:rsidRDefault="007C12E1" w:rsidP="007C12E1">
      <w:pPr>
        <w:pStyle w:val="Header2"/>
        <w:numPr>
          <w:ilvl w:val="0"/>
          <w:numId w:val="0"/>
        </w:numPr>
        <w:ind w:left="360" w:hanging="360"/>
        <w:rPr>
          <w:rFonts w:ascii="Times New Roman" w:hAnsi="Times New Roman" w:cs="Times New Roman"/>
          <w:b w:val="0"/>
          <w:sz w:val="22"/>
          <w:szCs w:val="22"/>
          <w:lang w:val="de-DE"/>
        </w:rPr>
      </w:pPr>
      <w:bookmarkStart w:id="0" w:name="_Hlk34314824"/>
      <w:r w:rsidRPr="0008589B">
        <w:rPr>
          <w:rFonts w:ascii="Times New Roman" w:hAnsi="Times New Roman" w:cs="Times New Roman"/>
          <w:b w:val="0"/>
          <w:i/>
          <w:sz w:val="22"/>
          <w:szCs w:val="22"/>
          <w:lang w:val="de-DE"/>
        </w:rPr>
        <w:t>Document</w:t>
      </w:r>
      <w:r w:rsidR="00D00661" w:rsidRPr="0008589B">
        <w:rPr>
          <w:rFonts w:ascii="Times New Roman" w:hAnsi="Times New Roman" w:cs="Times New Roman"/>
          <w:b w:val="0"/>
          <w:i/>
          <w:sz w:val="22"/>
          <w:szCs w:val="22"/>
          <w:lang w:val="de-DE"/>
        </w:rPr>
        <w:t>s</w:t>
      </w:r>
      <w:r w:rsidRPr="0008589B">
        <w:rPr>
          <w:rFonts w:ascii="Times New Roman" w:hAnsi="Times New Roman" w:cs="Times New Roman"/>
          <w:b w:val="0"/>
          <w:i/>
          <w:sz w:val="22"/>
          <w:szCs w:val="22"/>
          <w:lang w:val="de-DE"/>
        </w:rPr>
        <w:t xml:space="preserve">: </w:t>
      </w:r>
      <w:bookmarkStart w:id="1" w:name="_Hlk62220233"/>
      <w:r w:rsidR="00516A72">
        <w:rPr>
          <w:rFonts w:ascii="Times New Roman" w:hAnsi="Times New Roman" w:cs="Times New Roman"/>
          <w:b w:val="0"/>
          <w:i/>
          <w:sz w:val="22"/>
          <w:szCs w:val="22"/>
          <w:lang w:val="de-DE"/>
        </w:rPr>
        <w:t>TG-M2</w:t>
      </w:r>
      <w:r w:rsidR="00615F90">
        <w:rPr>
          <w:rFonts w:ascii="Times New Roman" w:hAnsi="Times New Roman" w:cs="Times New Roman"/>
          <w:b w:val="0"/>
          <w:i/>
          <w:sz w:val="22"/>
          <w:szCs w:val="22"/>
          <w:lang w:val="de-DE"/>
        </w:rPr>
        <w:t>2</w:t>
      </w:r>
      <w:r w:rsidR="00516A72">
        <w:rPr>
          <w:rFonts w:ascii="Times New Roman" w:hAnsi="Times New Roman" w:cs="Times New Roman"/>
          <w:b w:val="0"/>
          <w:i/>
          <w:sz w:val="22"/>
          <w:szCs w:val="22"/>
          <w:lang w:val="de-DE"/>
        </w:rPr>
        <w:t>-2</w:t>
      </w:r>
      <w:r w:rsidR="00D00661" w:rsidRPr="0008589B">
        <w:rPr>
          <w:rFonts w:ascii="Times New Roman" w:hAnsi="Times New Roman" w:cs="Times New Roman"/>
          <w:b w:val="0"/>
          <w:i/>
          <w:sz w:val="22"/>
          <w:szCs w:val="22"/>
          <w:lang w:val="de-DE"/>
        </w:rPr>
        <w:t>-</w:t>
      </w:r>
      <w:r w:rsidR="00615F90">
        <w:rPr>
          <w:rFonts w:ascii="Times New Roman" w:hAnsi="Times New Roman" w:cs="Times New Roman"/>
          <w:b w:val="0"/>
          <w:i/>
          <w:sz w:val="22"/>
          <w:szCs w:val="22"/>
          <w:lang w:val="de-DE"/>
        </w:rPr>
        <w:t>3</w:t>
      </w:r>
      <w:r w:rsidR="00D00661" w:rsidRPr="0008589B">
        <w:rPr>
          <w:rFonts w:ascii="Times New Roman" w:hAnsi="Times New Roman" w:cs="Times New Roman"/>
          <w:b w:val="0"/>
          <w:i/>
          <w:sz w:val="22"/>
          <w:szCs w:val="22"/>
          <w:lang w:val="de-DE"/>
        </w:rPr>
        <w:t>_SR</w:t>
      </w:r>
      <w:r w:rsidR="0008589B">
        <w:rPr>
          <w:rFonts w:ascii="Times New Roman" w:hAnsi="Times New Roman" w:cs="Times New Roman"/>
          <w:b w:val="0"/>
          <w:i/>
          <w:sz w:val="22"/>
          <w:szCs w:val="22"/>
          <w:lang w:val="de-DE"/>
        </w:rPr>
        <w:t>2</w:t>
      </w:r>
      <w:bookmarkEnd w:id="1"/>
      <w:r w:rsidR="00516A72">
        <w:rPr>
          <w:rFonts w:ascii="Times New Roman" w:hAnsi="Times New Roman" w:cs="Times New Roman"/>
          <w:b w:val="0"/>
          <w:i/>
          <w:sz w:val="22"/>
          <w:szCs w:val="22"/>
          <w:lang w:val="de-DE"/>
        </w:rPr>
        <w:t>2-</w:t>
      </w:r>
      <w:r w:rsidR="002560EE">
        <w:rPr>
          <w:rFonts w:ascii="Times New Roman" w:hAnsi="Times New Roman" w:cs="Times New Roman"/>
          <w:b w:val="0"/>
          <w:i/>
          <w:sz w:val="22"/>
          <w:szCs w:val="22"/>
          <w:lang w:val="de-DE"/>
        </w:rPr>
        <w:t>2</w:t>
      </w:r>
    </w:p>
    <w:p w14:paraId="720F8390" w14:textId="31472DD7" w:rsidR="00CB3659" w:rsidRDefault="007C12E1" w:rsidP="0028337B">
      <w:pPr>
        <w:pStyle w:val="Standardtext"/>
      </w:pPr>
      <w:bookmarkStart w:id="2" w:name="_Hlk34314842"/>
      <w:bookmarkEnd w:id="0"/>
      <w:r w:rsidRPr="00B00871">
        <w:rPr>
          <w:szCs w:val="20"/>
        </w:rPr>
        <w:t xml:space="preserve">Proposal: Adopt the draft Summary Record of </w:t>
      </w:r>
      <w:r w:rsidR="00D00661" w:rsidRPr="00B00871">
        <w:rPr>
          <w:szCs w:val="20"/>
        </w:rPr>
        <w:t>TG-M</w:t>
      </w:r>
      <w:r w:rsidRPr="00B00871">
        <w:rPr>
          <w:szCs w:val="20"/>
        </w:rPr>
        <w:t xml:space="preserve"> </w:t>
      </w:r>
      <w:r w:rsidR="0008589B">
        <w:rPr>
          <w:szCs w:val="20"/>
        </w:rPr>
        <w:t>2</w:t>
      </w:r>
      <w:r w:rsidR="00516A72">
        <w:rPr>
          <w:szCs w:val="20"/>
        </w:rPr>
        <w:t>2-</w:t>
      </w:r>
      <w:r w:rsidR="002560EE">
        <w:rPr>
          <w:szCs w:val="20"/>
        </w:rPr>
        <w:t>2</w:t>
      </w:r>
      <w:r w:rsidR="00E618CB">
        <w:t>.</w:t>
      </w:r>
    </w:p>
    <w:bookmarkEnd w:id="2"/>
    <w:p w14:paraId="58372FA2" w14:textId="77777777" w:rsidR="00CB3659" w:rsidRDefault="00CB3659" w:rsidP="00CB3659">
      <w:pPr>
        <w:spacing w:after="120" w:line="276" w:lineRule="auto"/>
        <w:contextualSpacing/>
        <w:rPr>
          <w:rFonts w:ascii="Georgia" w:hAnsi="Georgia"/>
          <w:sz w:val="20"/>
          <w:szCs w:val="22"/>
        </w:rPr>
      </w:pPr>
    </w:p>
    <w:p w14:paraId="582B51A9" w14:textId="09A53826" w:rsidR="00CB3659" w:rsidRPr="00B00871" w:rsidRDefault="00CB3659" w:rsidP="00B00871">
      <w:pPr>
        <w:pStyle w:val="ListParagraph"/>
        <w:numPr>
          <w:ilvl w:val="0"/>
          <w:numId w:val="2"/>
        </w:numPr>
        <w:spacing w:after="120" w:line="276" w:lineRule="auto"/>
        <w:rPr>
          <w:rFonts w:ascii="Arial" w:hAnsi="Arial" w:cs="Arial"/>
          <w:b/>
          <w:color w:val="000000"/>
          <w:sz w:val="22"/>
          <w:lang w:val="en-GB"/>
        </w:rPr>
      </w:pPr>
      <w:r w:rsidRPr="00B00871">
        <w:rPr>
          <w:rFonts w:ascii="Arial" w:hAnsi="Arial" w:cs="Arial"/>
          <w:b/>
          <w:color w:val="000000"/>
          <w:sz w:val="22"/>
          <w:lang w:val="en-GB"/>
        </w:rPr>
        <w:t>Announcements</w:t>
      </w:r>
      <w:r w:rsidR="004304A3">
        <w:rPr>
          <w:rFonts w:ascii="Arial" w:hAnsi="Arial" w:cs="Arial"/>
          <w:b/>
          <w:color w:val="000000"/>
          <w:sz w:val="22"/>
          <w:lang w:val="en-GB"/>
        </w:rPr>
        <w:t xml:space="preserve"> </w:t>
      </w:r>
    </w:p>
    <w:p w14:paraId="3C5BEA35" w14:textId="6ED12D5E" w:rsidR="00022286" w:rsidRPr="00022286" w:rsidRDefault="00022286" w:rsidP="00022286">
      <w:pPr>
        <w:pStyle w:val="Standardtext"/>
        <w:rPr>
          <w:rFonts w:ascii="Times New Roman" w:hAnsi="Times New Roman"/>
          <w:i/>
          <w:sz w:val="22"/>
        </w:rPr>
      </w:pPr>
      <w:bookmarkStart w:id="3" w:name="_Hlk62220240"/>
      <w:r w:rsidRPr="00022286">
        <w:rPr>
          <w:rFonts w:ascii="Times New Roman" w:hAnsi="Times New Roman"/>
          <w:i/>
          <w:sz w:val="22"/>
        </w:rPr>
        <w:t xml:space="preserve">Document: </w:t>
      </w:r>
      <w:r w:rsidR="00516A72">
        <w:rPr>
          <w:rFonts w:ascii="Times New Roman" w:hAnsi="Times New Roman"/>
          <w:i/>
          <w:sz w:val="22"/>
        </w:rPr>
        <w:t>TG-M2</w:t>
      </w:r>
      <w:r w:rsidR="00615F90">
        <w:rPr>
          <w:rFonts w:ascii="Times New Roman" w:hAnsi="Times New Roman"/>
          <w:i/>
          <w:sz w:val="22"/>
        </w:rPr>
        <w:t>2</w:t>
      </w:r>
      <w:r w:rsidR="00516A72">
        <w:rPr>
          <w:rFonts w:ascii="Times New Roman" w:hAnsi="Times New Roman"/>
          <w:i/>
          <w:sz w:val="22"/>
        </w:rPr>
        <w:t>-</w:t>
      </w:r>
      <w:r w:rsidR="00615F90">
        <w:rPr>
          <w:rFonts w:ascii="Times New Roman" w:hAnsi="Times New Roman"/>
          <w:i/>
          <w:sz w:val="22"/>
        </w:rPr>
        <w:t>3</w:t>
      </w:r>
      <w:r w:rsidRPr="00022286">
        <w:rPr>
          <w:rFonts w:ascii="Times New Roman" w:hAnsi="Times New Roman"/>
          <w:i/>
          <w:sz w:val="22"/>
        </w:rPr>
        <w:t>-</w:t>
      </w:r>
      <w:r w:rsidR="00231256">
        <w:rPr>
          <w:rFonts w:ascii="Times New Roman" w:hAnsi="Times New Roman"/>
          <w:i/>
          <w:sz w:val="22"/>
        </w:rPr>
        <w:t>3</w:t>
      </w:r>
      <w:r w:rsidR="00942153">
        <w:rPr>
          <w:rFonts w:ascii="Times New Roman" w:hAnsi="Times New Roman"/>
          <w:i/>
          <w:sz w:val="22"/>
        </w:rPr>
        <w:t>-</w:t>
      </w:r>
      <w:r>
        <w:rPr>
          <w:rFonts w:ascii="Times New Roman" w:hAnsi="Times New Roman"/>
          <w:i/>
          <w:sz w:val="22"/>
        </w:rPr>
        <w:t>Announcements</w:t>
      </w:r>
    </w:p>
    <w:bookmarkEnd w:id="3"/>
    <w:p w14:paraId="203E4534" w14:textId="0EDD74C5" w:rsidR="00592CC9" w:rsidRDefault="007A4AE3" w:rsidP="00CB3659">
      <w:pPr>
        <w:spacing w:after="120" w:line="276" w:lineRule="auto"/>
        <w:contextualSpacing/>
        <w:rPr>
          <w:rFonts w:ascii="Georgia" w:hAnsi="Georgia"/>
          <w:sz w:val="20"/>
          <w:szCs w:val="22"/>
        </w:rPr>
      </w:pPr>
      <w:r w:rsidRPr="007A4AE3">
        <w:rPr>
          <w:rFonts w:ascii="Georgia" w:hAnsi="Georgia"/>
          <w:sz w:val="20"/>
          <w:szCs w:val="22"/>
        </w:rPr>
        <w:t xml:space="preserve">To </w:t>
      </w:r>
      <w:r w:rsidRPr="00022286">
        <w:rPr>
          <w:rFonts w:ascii="Georgia" w:hAnsi="Georgia"/>
          <w:sz w:val="20"/>
          <w:szCs w:val="22"/>
        </w:rPr>
        <w:t xml:space="preserve">account for </w:t>
      </w:r>
      <w:r w:rsidR="00022286" w:rsidRPr="00022286">
        <w:rPr>
          <w:rFonts w:ascii="Georgia" w:hAnsi="Georgia"/>
          <w:sz w:val="20"/>
          <w:szCs w:val="22"/>
        </w:rPr>
        <w:t xml:space="preserve">the shortened </w:t>
      </w:r>
      <w:r w:rsidR="00022286" w:rsidRPr="00EB2200">
        <w:rPr>
          <w:rFonts w:ascii="Georgia" w:hAnsi="Georgia"/>
          <w:sz w:val="20"/>
          <w:szCs w:val="22"/>
        </w:rPr>
        <w:t xml:space="preserve">time for this virtual meeting, </w:t>
      </w:r>
      <w:r w:rsidRPr="00EB2200">
        <w:rPr>
          <w:rFonts w:ascii="Georgia" w:hAnsi="Georgia"/>
          <w:sz w:val="20"/>
          <w:szCs w:val="22"/>
        </w:rPr>
        <w:t>m</w:t>
      </w:r>
      <w:r w:rsidR="0008589B" w:rsidRPr="00EB2200">
        <w:rPr>
          <w:rFonts w:ascii="Georgia" w:hAnsi="Georgia"/>
          <w:sz w:val="20"/>
          <w:szCs w:val="22"/>
        </w:rPr>
        <w:t>eeting participants are invited to hand in their information to the CWSS</w:t>
      </w:r>
      <w:r w:rsidR="0008589B" w:rsidRPr="00424203">
        <w:rPr>
          <w:rFonts w:ascii="Georgia" w:hAnsi="Georgia"/>
          <w:sz w:val="20"/>
          <w:szCs w:val="22"/>
        </w:rPr>
        <w:t xml:space="preserve">. </w:t>
      </w:r>
      <w:r w:rsidR="00A55274" w:rsidRPr="00424203">
        <w:rPr>
          <w:rFonts w:ascii="Georgia" w:hAnsi="Georgia"/>
          <w:sz w:val="20"/>
          <w:szCs w:val="22"/>
        </w:rPr>
        <w:t>Individual announcements will not be repeated during the meeting, but time given for questions.</w:t>
      </w:r>
      <w:r w:rsidR="00A55274" w:rsidRPr="007A4AE3">
        <w:rPr>
          <w:rFonts w:ascii="Georgia" w:hAnsi="Georgia"/>
          <w:sz w:val="20"/>
          <w:szCs w:val="22"/>
        </w:rPr>
        <w:t xml:space="preserve"> </w:t>
      </w:r>
      <w:r w:rsidR="0008589B" w:rsidRPr="007A4AE3">
        <w:rPr>
          <w:rFonts w:ascii="Georgia" w:hAnsi="Georgia"/>
          <w:sz w:val="20"/>
          <w:szCs w:val="22"/>
        </w:rPr>
        <w:t>Proposal:</w:t>
      </w:r>
      <w:r w:rsidR="0008589B" w:rsidRPr="0008589B">
        <w:rPr>
          <w:rFonts w:ascii="Georgia" w:hAnsi="Georgia"/>
          <w:sz w:val="20"/>
          <w:szCs w:val="22"/>
        </w:rPr>
        <w:t xml:space="preserve"> Note the information</w:t>
      </w:r>
    </w:p>
    <w:p w14:paraId="4E3833DC" w14:textId="77777777" w:rsidR="00A9634A" w:rsidRDefault="00A9634A" w:rsidP="00CB3659">
      <w:pPr>
        <w:spacing w:after="120" w:line="276" w:lineRule="auto"/>
        <w:contextualSpacing/>
        <w:rPr>
          <w:rFonts w:ascii="Georgia" w:hAnsi="Georgia"/>
          <w:sz w:val="20"/>
          <w:szCs w:val="22"/>
        </w:rPr>
      </w:pPr>
    </w:p>
    <w:p w14:paraId="7EE0A82E" w14:textId="6FD136B4" w:rsidR="00B1200C" w:rsidRPr="00B00871" w:rsidRDefault="00516A72" w:rsidP="00B1200C">
      <w:pPr>
        <w:pStyle w:val="ListParagraph"/>
        <w:numPr>
          <w:ilvl w:val="0"/>
          <w:numId w:val="2"/>
        </w:numPr>
        <w:spacing w:after="120" w:line="276" w:lineRule="auto"/>
        <w:rPr>
          <w:rFonts w:ascii="Arial" w:hAnsi="Arial" w:cs="Arial"/>
          <w:b/>
          <w:color w:val="000000"/>
          <w:sz w:val="22"/>
          <w:lang w:val="en-GB"/>
        </w:rPr>
      </w:pPr>
      <w:bookmarkStart w:id="4" w:name="_Hlk92883310"/>
      <w:r>
        <w:rPr>
          <w:rFonts w:ascii="Arial" w:hAnsi="Arial" w:cs="Arial"/>
          <w:b/>
          <w:color w:val="000000"/>
          <w:sz w:val="22"/>
          <w:lang w:val="en-GB"/>
        </w:rPr>
        <w:t>Biodiversity</w:t>
      </w:r>
    </w:p>
    <w:p w14:paraId="1AB03279" w14:textId="7A9935DA" w:rsidR="00B1200C" w:rsidRDefault="002560EE" w:rsidP="00B1200C">
      <w:pPr>
        <w:spacing w:after="120" w:line="276" w:lineRule="auto"/>
        <w:contextualSpacing/>
        <w:rPr>
          <w:rFonts w:ascii="Georgia" w:hAnsi="Georgia"/>
          <w:sz w:val="20"/>
          <w:szCs w:val="22"/>
        </w:rPr>
      </w:pPr>
      <w:r>
        <w:rPr>
          <w:rFonts w:ascii="Georgia" w:hAnsi="Georgia"/>
          <w:sz w:val="20"/>
          <w:szCs w:val="22"/>
        </w:rPr>
        <w:t xml:space="preserve">Presentation by Nina Fieten on status of </w:t>
      </w:r>
      <w:r w:rsidRPr="002D1DFA">
        <w:rPr>
          <w:rFonts w:ascii="Georgia" w:hAnsi="Georgia"/>
          <w:sz w:val="20"/>
          <w:szCs w:val="22"/>
        </w:rPr>
        <w:t>Program of a rich Wadden Sea (PRW)</w:t>
      </w:r>
      <w:r>
        <w:rPr>
          <w:rFonts w:ascii="Georgia" w:hAnsi="Georgia"/>
          <w:sz w:val="20"/>
          <w:szCs w:val="22"/>
        </w:rPr>
        <w:t xml:space="preserve"> assigned work on</w:t>
      </w:r>
      <w:r w:rsidR="00516A72" w:rsidRPr="002D1DFA">
        <w:rPr>
          <w:rFonts w:ascii="Georgia" w:hAnsi="Georgia"/>
          <w:sz w:val="20"/>
          <w:szCs w:val="22"/>
        </w:rPr>
        <w:t xml:space="preserve"> closed areas in relation to the EU Biodiversity Strategy. </w:t>
      </w:r>
      <w:r w:rsidR="001B0480" w:rsidRPr="002D1DFA">
        <w:rPr>
          <w:rFonts w:ascii="Georgia" w:hAnsi="Georgia"/>
          <w:sz w:val="20"/>
          <w:szCs w:val="22"/>
        </w:rPr>
        <w:t xml:space="preserve">Invited guest: </w:t>
      </w:r>
      <w:r>
        <w:rPr>
          <w:rFonts w:ascii="Georgia" w:hAnsi="Georgia"/>
          <w:sz w:val="20"/>
          <w:szCs w:val="22"/>
        </w:rPr>
        <w:t>Nina Fieten (</w:t>
      </w:r>
      <w:r w:rsidR="0082039D">
        <w:rPr>
          <w:rFonts w:ascii="Georgia" w:hAnsi="Georgia"/>
          <w:sz w:val="20"/>
          <w:szCs w:val="22"/>
        </w:rPr>
        <w:t>Altenburg Wyme</w:t>
      </w:r>
      <w:r w:rsidR="00ED0795">
        <w:rPr>
          <w:rFonts w:ascii="Georgia" w:hAnsi="Georgia"/>
          <w:sz w:val="20"/>
          <w:szCs w:val="22"/>
        </w:rPr>
        <w:t>n</w:t>
      </w:r>
      <w:r w:rsidR="0082039D">
        <w:rPr>
          <w:rFonts w:ascii="Georgia" w:hAnsi="Georgia"/>
          <w:sz w:val="20"/>
          <w:szCs w:val="22"/>
        </w:rPr>
        <w:t>ga, NL</w:t>
      </w:r>
      <w:r>
        <w:rPr>
          <w:rFonts w:ascii="Georgia" w:hAnsi="Georgia"/>
          <w:sz w:val="20"/>
          <w:szCs w:val="22"/>
        </w:rPr>
        <w:t xml:space="preserve">). </w:t>
      </w:r>
      <w:r w:rsidR="00B1200C" w:rsidRPr="002D1DFA">
        <w:rPr>
          <w:rFonts w:ascii="Georgia" w:hAnsi="Georgia"/>
          <w:sz w:val="20"/>
          <w:szCs w:val="22"/>
        </w:rPr>
        <w:t xml:space="preserve">Proposal: </w:t>
      </w:r>
      <w:r w:rsidRPr="002560EE">
        <w:rPr>
          <w:rFonts w:ascii="Georgia" w:hAnsi="Georgia"/>
          <w:sz w:val="20"/>
          <w:szCs w:val="22"/>
        </w:rPr>
        <w:t>Support quality control for closed area product</w:t>
      </w:r>
    </w:p>
    <w:bookmarkEnd w:id="4"/>
    <w:p w14:paraId="78B6261A" w14:textId="77777777" w:rsidR="00B1200C" w:rsidRDefault="00B1200C" w:rsidP="00CB3659">
      <w:pPr>
        <w:spacing w:after="120" w:line="276" w:lineRule="auto"/>
        <w:contextualSpacing/>
        <w:rPr>
          <w:rFonts w:ascii="Georgia" w:hAnsi="Georgia"/>
          <w:sz w:val="20"/>
          <w:szCs w:val="22"/>
        </w:rPr>
      </w:pPr>
    </w:p>
    <w:p w14:paraId="337ACBF9" w14:textId="513C103E" w:rsidR="00C55C0E" w:rsidRPr="00B00871" w:rsidRDefault="000E2995" w:rsidP="00C55C0E">
      <w:pPr>
        <w:pStyle w:val="ListParagraph"/>
        <w:numPr>
          <w:ilvl w:val="0"/>
          <w:numId w:val="2"/>
        </w:numPr>
        <w:spacing w:after="120" w:line="276" w:lineRule="auto"/>
        <w:rPr>
          <w:rFonts w:ascii="Arial" w:hAnsi="Arial" w:cs="Arial"/>
          <w:b/>
          <w:color w:val="000000"/>
          <w:sz w:val="22"/>
          <w:lang w:val="en-GB"/>
        </w:rPr>
      </w:pPr>
      <w:r w:rsidRPr="002D1DFA">
        <w:rPr>
          <w:rFonts w:ascii="Arial" w:hAnsi="Arial" w:cs="Arial"/>
          <w:b/>
          <w:color w:val="000000"/>
          <w:sz w:val="22"/>
          <w:lang w:val="en-GB"/>
        </w:rPr>
        <w:t xml:space="preserve">Implementation of the Leeuwarden Declaration </w:t>
      </w:r>
      <w:r>
        <w:rPr>
          <w:rFonts w:ascii="Arial" w:hAnsi="Arial" w:cs="Arial"/>
          <w:b/>
          <w:color w:val="000000"/>
          <w:sz w:val="22"/>
          <w:lang w:val="en-GB"/>
        </w:rPr>
        <w:t>/</w:t>
      </w:r>
      <w:r w:rsidR="002560EE">
        <w:rPr>
          <w:rFonts w:ascii="Arial" w:hAnsi="Arial" w:cs="Arial"/>
          <w:b/>
          <w:color w:val="000000"/>
          <w:sz w:val="22"/>
          <w:lang w:val="en-GB"/>
        </w:rPr>
        <w:t>TG-M progress report to WSB 37</w:t>
      </w:r>
    </w:p>
    <w:p w14:paraId="787A9122" w14:textId="5FD02999" w:rsidR="002560EE" w:rsidRPr="002560EE" w:rsidRDefault="002560EE" w:rsidP="002560EE">
      <w:pPr>
        <w:pStyle w:val="Standardtext"/>
        <w:rPr>
          <w:rFonts w:ascii="Times New Roman" w:hAnsi="Times New Roman"/>
          <w:i/>
          <w:sz w:val="22"/>
        </w:rPr>
      </w:pPr>
      <w:r w:rsidRPr="002560EE">
        <w:rPr>
          <w:rFonts w:ascii="Times New Roman" w:hAnsi="Times New Roman"/>
          <w:i/>
          <w:sz w:val="22"/>
        </w:rPr>
        <w:t>Document: TG-M2</w:t>
      </w:r>
      <w:r w:rsidR="00615F90">
        <w:rPr>
          <w:rFonts w:ascii="Times New Roman" w:hAnsi="Times New Roman"/>
          <w:i/>
          <w:sz w:val="22"/>
        </w:rPr>
        <w:t>2</w:t>
      </w:r>
      <w:r w:rsidRPr="002560EE">
        <w:rPr>
          <w:rFonts w:ascii="Times New Roman" w:hAnsi="Times New Roman"/>
          <w:i/>
          <w:sz w:val="22"/>
        </w:rPr>
        <w:t>-</w:t>
      </w:r>
      <w:r w:rsidR="00615F90">
        <w:rPr>
          <w:rFonts w:ascii="Times New Roman" w:hAnsi="Times New Roman"/>
          <w:i/>
          <w:sz w:val="22"/>
        </w:rPr>
        <w:t>3</w:t>
      </w:r>
      <w:r w:rsidRPr="002560EE">
        <w:rPr>
          <w:rFonts w:ascii="Times New Roman" w:hAnsi="Times New Roman"/>
          <w:i/>
          <w:sz w:val="22"/>
        </w:rPr>
        <w:t>-5-</w:t>
      </w:r>
      <w:r w:rsidR="00C17C5C">
        <w:rPr>
          <w:rFonts w:ascii="Times New Roman" w:hAnsi="Times New Roman"/>
          <w:i/>
          <w:sz w:val="22"/>
        </w:rPr>
        <w:t>1-</w:t>
      </w:r>
      <w:r w:rsidRPr="002560EE">
        <w:rPr>
          <w:rFonts w:ascii="Times New Roman" w:hAnsi="Times New Roman"/>
          <w:i/>
          <w:sz w:val="22"/>
        </w:rPr>
        <w:t>TG-M progress</w:t>
      </w:r>
      <w:r>
        <w:rPr>
          <w:rFonts w:ascii="Times New Roman" w:hAnsi="Times New Roman"/>
          <w:i/>
          <w:sz w:val="22"/>
        </w:rPr>
        <w:t xml:space="preserve"> report</w:t>
      </w:r>
      <w:r w:rsidR="00C17C5C">
        <w:rPr>
          <w:rFonts w:ascii="Times New Roman" w:hAnsi="Times New Roman"/>
          <w:i/>
          <w:sz w:val="22"/>
        </w:rPr>
        <w:t xml:space="preserve">, </w:t>
      </w:r>
      <w:r w:rsidR="00C17C5C" w:rsidRPr="002560EE">
        <w:rPr>
          <w:rFonts w:ascii="Times New Roman" w:hAnsi="Times New Roman"/>
          <w:i/>
          <w:sz w:val="22"/>
        </w:rPr>
        <w:t>TG-M2</w:t>
      </w:r>
      <w:r w:rsidR="00615F90">
        <w:rPr>
          <w:rFonts w:ascii="Times New Roman" w:hAnsi="Times New Roman"/>
          <w:i/>
          <w:sz w:val="22"/>
        </w:rPr>
        <w:t>2</w:t>
      </w:r>
      <w:r w:rsidR="00C17C5C" w:rsidRPr="002560EE">
        <w:rPr>
          <w:rFonts w:ascii="Times New Roman" w:hAnsi="Times New Roman"/>
          <w:i/>
          <w:sz w:val="22"/>
        </w:rPr>
        <w:t>-</w:t>
      </w:r>
      <w:r w:rsidR="00615F90">
        <w:rPr>
          <w:rFonts w:ascii="Times New Roman" w:hAnsi="Times New Roman"/>
          <w:i/>
          <w:sz w:val="22"/>
        </w:rPr>
        <w:t>3</w:t>
      </w:r>
      <w:r w:rsidR="00C17C5C" w:rsidRPr="002560EE">
        <w:rPr>
          <w:rFonts w:ascii="Times New Roman" w:hAnsi="Times New Roman"/>
          <w:i/>
          <w:sz w:val="22"/>
        </w:rPr>
        <w:t>-5-</w:t>
      </w:r>
      <w:r w:rsidR="00C17C5C">
        <w:rPr>
          <w:rFonts w:ascii="Times New Roman" w:hAnsi="Times New Roman"/>
          <w:i/>
          <w:sz w:val="22"/>
        </w:rPr>
        <w:t>2—Marine litter</w:t>
      </w:r>
    </w:p>
    <w:p w14:paraId="50354D6E" w14:textId="1C1A4714" w:rsidR="00C55C0E" w:rsidRDefault="00C17C5C" w:rsidP="00C55C0E">
      <w:pPr>
        <w:spacing w:after="120" w:line="276" w:lineRule="auto"/>
        <w:contextualSpacing/>
        <w:rPr>
          <w:rFonts w:ascii="Georgia" w:hAnsi="Georgia"/>
          <w:sz w:val="20"/>
          <w:szCs w:val="22"/>
        </w:rPr>
      </w:pPr>
      <w:r>
        <w:rPr>
          <w:rFonts w:ascii="Georgia" w:hAnsi="Georgia"/>
          <w:sz w:val="20"/>
          <w:szCs w:val="22"/>
        </w:rPr>
        <w:t xml:space="preserve">5.1 </w:t>
      </w:r>
      <w:r w:rsidR="002560EE">
        <w:rPr>
          <w:rFonts w:ascii="Georgia" w:hAnsi="Georgia"/>
          <w:sz w:val="20"/>
          <w:szCs w:val="22"/>
        </w:rPr>
        <w:t>Discussion on TG-M progress report for the Wadden Sea Board 37 meeting on 25 August 2022.</w:t>
      </w:r>
    </w:p>
    <w:p w14:paraId="6508743F" w14:textId="77777777" w:rsidR="00C17C5C" w:rsidRDefault="00C17C5C" w:rsidP="00C17C5C">
      <w:pPr>
        <w:spacing w:after="120" w:line="276" w:lineRule="auto"/>
        <w:contextualSpacing/>
        <w:rPr>
          <w:rFonts w:ascii="Georgia" w:hAnsi="Georgia"/>
          <w:sz w:val="20"/>
          <w:szCs w:val="22"/>
        </w:rPr>
      </w:pPr>
      <w:r>
        <w:rPr>
          <w:rFonts w:ascii="Georgia" w:hAnsi="Georgia"/>
          <w:sz w:val="20"/>
          <w:szCs w:val="22"/>
        </w:rPr>
        <w:t>Proposal: Agree on progress report</w:t>
      </w:r>
    </w:p>
    <w:p w14:paraId="027750CB" w14:textId="598E40C3" w:rsidR="002560EE" w:rsidRDefault="00C17C5C" w:rsidP="00C55C0E">
      <w:pPr>
        <w:spacing w:after="120" w:line="276" w:lineRule="auto"/>
        <w:contextualSpacing/>
        <w:rPr>
          <w:rFonts w:ascii="Georgia" w:hAnsi="Georgia"/>
          <w:sz w:val="20"/>
          <w:szCs w:val="22"/>
        </w:rPr>
      </w:pPr>
      <w:r>
        <w:rPr>
          <w:rFonts w:ascii="Georgia" w:hAnsi="Georgia"/>
          <w:sz w:val="20"/>
          <w:szCs w:val="22"/>
        </w:rPr>
        <w:t xml:space="preserve">5.2 Including </w:t>
      </w:r>
      <w:r w:rsidR="002560EE">
        <w:rPr>
          <w:rFonts w:ascii="Georgia" w:hAnsi="Georgia"/>
          <w:sz w:val="20"/>
          <w:szCs w:val="22"/>
        </w:rPr>
        <w:t xml:space="preserve">15 minutes </w:t>
      </w:r>
      <w:r>
        <w:rPr>
          <w:rFonts w:ascii="Georgia" w:hAnsi="Georgia"/>
          <w:sz w:val="20"/>
          <w:szCs w:val="22"/>
        </w:rPr>
        <w:t xml:space="preserve">information and discussion on </w:t>
      </w:r>
      <w:r w:rsidR="002560EE">
        <w:rPr>
          <w:rFonts w:ascii="Georgia" w:hAnsi="Georgia"/>
          <w:sz w:val="20"/>
          <w:szCs w:val="22"/>
        </w:rPr>
        <w:t xml:space="preserve">Wadden Sea Flyway </w:t>
      </w:r>
      <w:r>
        <w:rPr>
          <w:rFonts w:ascii="Georgia" w:hAnsi="Georgia"/>
          <w:sz w:val="20"/>
          <w:szCs w:val="22"/>
        </w:rPr>
        <w:t>I</w:t>
      </w:r>
      <w:r w:rsidR="002560EE">
        <w:rPr>
          <w:rFonts w:ascii="Georgia" w:hAnsi="Georgia"/>
          <w:sz w:val="20"/>
          <w:szCs w:val="22"/>
        </w:rPr>
        <w:t>nitiative</w:t>
      </w:r>
      <w:r>
        <w:rPr>
          <w:rFonts w:ascii="Georgia" w:hAnsi="Georgia"/>
          <w:sz w:val="20"/>
          <w:szCs w:val="22"/>
        </w:rPr>
        <w:t>. Proposal: note the information</w:t>
      </w:r>
    </w:p>
    <w:p w14:paraId="2EF17225" w14:textId="6F6A83FB" w:rsidR="00C17C5C" w:rsidRDefault="00C17C5C" w:rsidP="00C55C0E">
      <w:pPr>
        <w:spacing w:after="120" w:line="276" w:lineRule="auto"/>
        <w:contextualSpacing/>
        <w:rPr>
          <w:rFonts w:ascii="Georgia" w:hAnsi="Georgia"/>
          <w:sz w:val="20"/>
          <w:szCs w:val="22"/>
        </w:rPr>
      </w:pPr>
      <w:r>
        <w:rPr>
          <w:rFonts w:ascii="Georgia" w:hAnsi="Georgia"/>
          <w:sz w:val="20"/>
          <w:szCs w:val="22"/>
        </w:rPr>
        <w:t>5.3 Marine litter document. Discuss, if the marine litter document should remain a) as is (available online amongst meeting documents), b) in addition in formatted version for internal use or c) available in formatted version amongst TWSC resources with landing page. Proposal: Agree on scenario.</w:t>
      </w:r>
    </w:p>
    <w:p w14:paraId="5EB1AF7F" w14:textId="48291CA7" w:rsidR="0037106B" w:rsidRDefault="0037106B" w:rsidP="00516A72">
      <w:pPr>
        <w:spacing w:after="120" w:line="276" w:lineRule="auto"/>
        <w:contextualSpacing/>
        <w:rPr>
          <w:rFonts w:ascii="Georgia" w:hAnsi="Georgia"/>
          <w:sz w:val="20"/>
          <w:szCs w:val="22"/>
        </w:rPr>
      </w:pPr>
      <w:r>
        <w:rPr>
          <w:rFonts w:ascii="Georgia" w:hAnsi="Georgia"/>
          <w:sz w:val="20"/>
          <w:szCs w:val="22"/>
        </w:rPr>
        <w:br w:type="page"/>
      </w:r>
    </w:p>
    <w:p w14:paraId="68FF54A0" w14:textId="3B5D19F6" w:rsidR="000E2995" w:rsidRPr="00B00871" w:rsidRDefault="000E2995" w:rsidP="000E2995">
      <w:pPr>
        <w:pStyle w:val="ListParagraph"/>
        <w:numPr>
          <w:ilvl w:val="0"/>
          <w:numId w:val="2"/>
        </w:numPr>
        <w:spacing w:after="120" w:line="276" w:lineRule="auto"/>
        <w:rPr>
          <w:rFonts w:ascii="Arial" w:hAnsi="Arial" w:cs="Arial"/>
          <w:b/>
          <w:color w:val="000000"/>
          <w:sz w:val="22"/>
          <w:lang w:val="en-GB"/>
        </w:rPr>
      </w:pPr>
      <w:r>
        <w:rPr>
          <w:rFonts w:ascii="Arial" w:hAnsi="Arial" w:cs="Arial"/>
          <w:b/>
          <w:color w:val="000000"/>
          <w:sz w:val="22"/>
          <w:lang w:val="en-GB"/>
        </w:rPr>
        <w:lastRenderedPageBreak/>
        <w:t>Sustainable fisheries</w:t>
      </w:r>
    </w:p>
    <w:p w14:paraId="265E7DA8" w14:textId="1EAB556E" w:rsidR="000E2995" w:rsidRPr="002560EE" w:rsidRDefault="000E2995" w:rsidP="000E2995">
      <w:pPr>
        <w:pStyle w:val="Standardtext"/>
        <w:rPr>
          <w:rFonts w:ascii="Times New Roman" w:hAnsi="Times New Roman"/>
          <w:i/>
          <w:sz w:val="22"/>
        </w:rPr>
      </w:pPr>
      <w:r w:rsidRPr="002560EE">
        <w:rPr>
          <w:rFonts w:ascii="Times New Roman" w:hAnsi="Times New Roman"/>
          <w:i/>
          <w:sz w:val="22"/>
        </w:rPr>
        <w:t>Document</w:t>
      </w:r>
      <w:r w:rsidR="0082039D">
        <w:rPr>
          <w:rFonts w:ascii="Times New Roman" w:hAnsi="Times New Roman"/>
          <w:i/>
          <w:sz w:val="22"/>
        </w:rPr>
        <w:t>s</w:t>
      </w:r>
      <w:r w:rsidRPr="002560EE">
        <w:rPr>
          <w:rFonts w:ascii="Times New Roman" w:hAnsi="Times New Roman"/>
          <w:i/>
          <w:sz w:val="22"/>
        </w:rPr>
        <w:t>: TG-M2</w:t>
      </w:r>
      <w:r w:rsidR="0082039D">
        <w:rPr>
          <w:rFonts w:ascii="Times New Roman" w:hAnsi="Times New Roman"/>
          <w:i/>
          <w:sz w:val="22"/>
        </w:rPr>
        <w:t>2</w:t>
      </w:r>
      <w:r w:rsidRPr="002560EE">
        <w:rPr>
          <w:rFonts w:ascii="Times New Roman" w:hAnsi="Times New Roman"/>
          <w:i/>
          <w:sz w:val="22"/>
        </w:rPr>
        <w:t>-</w:t>
      </w:r>
      <w:r w:rsidR="0082039D">
        <w:rPr>
          <w:rFonts w:ascii="Times New Roman" w:hAnsi="Times New Roman"/>
          <w:i/>
          <w:sz w:val="22"/>
        </w:rPr>
        <w:t>3</w:t>
      </w:r>
      <w:r w:rsidRPr="002560EE">
        <w:rPr>
          <w:rFonts w:ascii="Times New Roman" w:hAnsi="Times New Roman"/>
          <w:i/>
          <w:sz w:val="22"/>
        </w:rPr>
        <w:t>-</w:t>
      </w:r>
      <w:r>
        <w:rPr>
          <w:rFonts w:ascii="Times New Roman" w:hAnsi="Times New Roman"/>
          <w:i/>
          <w:sz w:val="22"/>
        </w:rPr>
        <w:t>6</w:t>
      </w:r>
      <w:r w:rsidRPr="002560EE">
        <w:rPr>
          <w:rFonts w:ascii="Times New Roman" w:hAnsi="Times New Roman"/>
          <w:i/>
          <w:sz w:val="22"/>
        </w:rPr>
        <w:t>-</w:t>
      </w:r>
      <w:r w:rsidR="0037106B">
        <w:rPr>
          <w:rFonts w:ascii="Times New Roman" w:hAnsi="Times New Roman"/>
          <w:i/>
          <w:sz w:val="22"/>
        </w:rPr>
        <w:t>1</w:t>
      </w:r>
      <w:r w:rsidR="0082039D">
        <w:rPr>
          <w:rFonts w:ascii="Times New Roman" w:hAnsi="Times New Roman"/>
          <w:i/>
          <w:sz w:val="22"/>
        </w:rPr>
        <w:t xml:space="preserve">Draft </w:t>
      </w:r>
      <w:r>
        <w:rPr>
          <w:rFonts w:ascii="Times New Roman" w:hAnsi="Times New Roman"/>
          <w:i/>
          <w:sz w:val="22"/>
        </w:rPr>
        <w:t xml:space="preserve">Framework sustainable fisheries status, </w:t>
      </w:r>
      <w:r w:rsidRPr="002560EE">
        <w:rPr>
          <w:rFonts w:ascii="Times New Roman" w:hAnsi="Times New Roman"/>
          <w:i/>
          <w:sz w:val="22"/>
        </w:rPr>
        <w:t>TG-M2</w:t>
      </w:r>
      <w:r w:rsidR="0082039D">
        <w:rPr>
          <w:rFonts w:ascii="Times New Roman" w:hAnsi="Times New Roman"/>
          <w:i/>
          <w:sz w:val="22"/>
        </w:rPr>
        <w:t>2</w:t>
      </w:r>
      <w:r w:rsidRPr="002560EE">
        <w:rPr>
          <w:rFonts w:ascii="Times New Roman" w:hAnsi="Times New Roman"/>
          <w:i/>
          <w:sz w:val="22"/>
        </w:rPr>
        <w:t>-</w:t>
      </w:r>
      <w:r w:rsidR="0082039D">
        <w:rPr>
          <w:rFonts w:ascii="Times New Roman" w:hAnsi="Times New Roman"/>
          <w:i/>
          <w:sz w:val="22"/>
        </w:rPr>
        <w:t>3</w:t>
      </w:r>
      <w:r w:rsidRPr="002560EE">
        <w:rPr>
          <w:rFonts w:ascii="Times New Roman" w:hAnsi="Times New Roman"/>
          <w:i/>
          <w:sz w:val="22"/>
        </w:rPr>
        <w:t>-</w:t>
      </w:r>
      <w:r>
        <w:rPr>
          <w:rFonts w:ascii="Times New Roman" w:hAnsi="Times New Roman"/>
          <w:i/>
          <w:sz w:val="22"/>
        </w:rPr>
        <w:t>6-2</w:t>
      </w:r>
      <w:r w:rsidRPr="002560EE">
        <w:rPr>
          <w:rFonts w:ascii="Times New Roman" w:hAnsi="Times New Roman"/>
          <w:i/>
          <w:sz w:val="22"/>
        </w:rPr>
        <w:t>-</w:t>
      </w:r>
      <w:r>
        <w:rPr>
          <w:rFonts w:ascii="Times New Roman" w:hAnsi="Times New Roman"/>
          <w:i/>
          <w:sz w:val="22"/>
        </w:rPr>
        <w:t>Proposal topical meeting fisheries</w:t>
      </w:r>
    </w:p>
    <w:p w14:paraId="6CADC574" w14:textId="620282F9" w:rsidR="00341116" w:rsidRDefault="001E2AA4" w:rsidP="000E2995">
      <w:pPr>
        <w:spacing w:after="120" w:line="276" w:lineRule="auto"/>
        <w:contextualSpacing/>
        <w:rPr>
          <w:rFonts w:ascii="Georgia" w:hAnsi="Georgia"/>
          <w:sz w:val="20"/>
          <w:szCs w:val="22"/>
        </w:rPr>
      </w:pPr>
      <w:r w:rsidRPr="00E02891">
        <w:rPr>
          <w:rFonts w:ascii="Georgia" w:hAnsi="Georgia"/>
          <w:sz w:val="20"/>
          <w:szCs w:val="22"/>
        </w:rPr>
        <w:t xml:space="preserve">6.1 </w:t>
      </w:r>
      <w:r w:rsidR="00E02891" w:rsidRPr="00E02891">
        <w:rPr>
          <w:rFonts w:ascii="Georgia" w:hAnsi="Georgia"/>
          <w:sz w:val="20"/>
          <w:szCs w:val="22"/>
        </w:rPr>
        <w:t xml:space="preserve">Information on </w:t>
      </w:r>
      <w:r w:rsidR="00341116" w:rsidRPr="00E02891">
        <w:rPr>
          <w:rFonts w:ascii="Georgia" w:hAnsi="Georgia"/>
          <w:sz w:val="20"/>
          <w:szCs w:val="22"/>
        </w:rPr>
        <w:t xml:space="preserve">Dutch situation </w:t>
      </w:r>
      <w:r w:rsidRPr="00E02891">
        <w:rPr>
          <w:rFonts w:ascii="Georgia" w:hAnsi="Georgia"/>
          <w:sz w:val="20"/>
          <w:szCs w:val="22"/>
        </w:rPr>
        <w:t xml:space="preserve">shrimp </w:t>
      </w:r>
      <w:r w:rsidR="00341116" w:rsidRPr="00E02891">
        <w:rPr>
          <w:rFonts w:ascii="Georgia" w:hAnsi="Georgia"/>
          <w:sz w:val="20"/>
          <w:szCs w:val="22"/>
        </w:rPr>
        <w:t>fisheries</w:t>
      </w:r>
      <w:r w:rsidR="00CF1956">
        <w:rPr>
          <w:rFonts w:ascii="Georgia" w:hAnsi="Georgia"/>
          <w:sz w:val="20"/>
          <w:szCs w:val="22"/>
        </w:rPr>
        <w:t xml:space="preserve"> </w:t>
      </w:r>
      <w:r w:rsidR="00FF0305">
        <w:rPr>
          <w:rFonts w:ascii="Georgia" w:hAnsi="Georgia"/>
          <w:sz w:val="20"/>
          <w:szCs w:val="22"/>
        </w:rPr>
        <w:t>(</w:t>
      </w:r>
      <w:r w:rsidR="007B29EB">
        <w:rPr>
          <w:rFonts w:ascii="Georgia" w:hAnsi="Georgia"/>
          <w:sz w:val="20"/>
          <w:szCs w:val="22"/>
        </w:rPr>
        <w:t xml:space="preserve">invited guest: </w:t>
      </w:r>
      <w:r w:rsidR="007B29EB" w:rsidRPr="007B29EB">
        <w:rPr>
          <w:rFonts w:ascii="Georgia" w:hAnsi="Georgia"/>
          <w:sz w:val="20"/>
          <w:szCs w:val="22"/>
        </w:rPr>
        <w:t>Matthijs Seijlhouwer</w:t>
      </w:r>
      <w:r w:rsidR="00FF0305" w:rsidRPr="00FF0305">
        <w:rPr>
          <w:rFonts w:ascii="Georgia" w:hAnsi="Georgia"/>
          <w:sz w:val="20"/>
          <w:szCs w:val="22"/>
        </w:rPr>
        <w:t>)</w:t>
      </w:r>
      <w:r w:rsidR="00341116" w:rsidRPr="00FF0305">
        <w:rPr>
          <w:rFonts w:ascii="Georgia" w:hAnsi="Georgia"/>
          <w:sz w:val="20"/>
          <w:szCs w:val="22"/>
        </w:rPr>
        <w:t>.</w:t>
      </w:r>
      <w:r w:rsidRPr="00FF0305">
        <w:rPr>
          <w:rFonts w:ascii="Georgia" w:hAnsi="Georgia"/>
          <w:sz w:val="20"/>
          <w:szCs w:val="22"/>
        </w:rPr>
        <w:t xml:space="preserve"> Proposal</w:t>
      </w:r>
      <w:r w:rsidRPr="00E02891">
        <w:rPr>
          <w:rFonts w:ascii="Georgia" w:hAnsi="Georgia"/>
          <w:sz w:val="20"/>
          <w:szCs w:val="22"/>
        </w:rPr>
        <w:t>: note the information</w:t>
      </w:r>
    </w:p>
    <w:p w14:paraId="5A44816A" w14:textId="62FF4177" w:rsidR="000E2995" w:rsidRDefault="001E2AA4" w:rsidP="000E2995">
      <w:pPr>
        <w:spacing w:after="120" w:line="276" w:lineRule="auto"/>
        <w:contextualSpacing/>
        <w:rPr>
          <w:rFonts w:ascii="Georgia" w:hAnsi="Georgia"/>
          <w:sz w:val="20"/>
          <w:szCs w:val="22"/>
        </w:rPr>
      </w:pPr>
      <w:r>
        <w:rPr>
          <w:rFonts w:ascii="Georgia" w:hAnsi="Georgia"/>
          <w:sz w:val="20"/>
          <w:szCs w:val="22"/>
        </w:rPr>
        <w:t xml:space="preserve">6.2 </w:t>
      </w:r>
      <w:r w:rsidR="000E2995">
        <w:rPr>
          <w:rFonts w:ascii="Georgia" w:hAnsi="Georgia"/>
          <w:sz w:val="20"/>
          <w:szCs w:val="22"/>
        </w:rPr>
        <w:t>Information on status with document Assessment Framework Sustainable Fisheries and possible topical meeting fisheries: Note the information and agree on topical meeting fisheries</w:t>
      </w:r>
    </w:p>
    <w:p w14:paraId="12FC02AD" w14:textId="77777777" w:rsidR="000E2995" w:rsidRDefault="000E2995" w:rsidP="00516A72">
      <w:pPr>
        <w:spacing w:after="120" w:line="276" w:lineRule="auto"/>
        <w:contextualSpacing/>
        <w:rPr>
          <w:rFonts w:ascii="Georgia" w:hAnsi="Georgia"/>
          <w:sz w:val="20"/>
          <w:szCs w:val="22"/>
        </w:rPr>
      </w:pPr>
    </w:p>
    <w:p w14:paraId="51720711" w14:textId="77777777" w:rsidR="002560EE" w:rsidRPr="00B00871" w:rsidRDefault="002560EE" w:rsidP="002560EE">
      <w:pPr>
        <w:pStyle w:val="ListParagraph"/>
        <w:numPr>
          <w:ilvl w:val="0"/>
          <w:numId w:val="2"/>
        </w:numPr>
        <w:spacing w:after="120" w:line="276" w:lineRule="auto"/>
        <w:rPr>
          <w:rFonts w:ascii="Arial" w:hAnsi="Arial" w:cs="Arial"/>
          <w:b/>
          <w:color w:val="000000"/>
          <w:sz w:val="22"/>
          <w:lang w:val="en-GB"/>
        </w:rPr>
      </w:pPr>
      <w:r>
        <w:rPr>
          <w:rFonts w:ascii="Arial" w:hAnsi="Arial" w:cs="Arial"/>
          <w:b/>
          <w:color w:val="000000"/>
          <w:sz w:val="22"/>
          <w:lang w:val="en-GB"/>
        </w:rPr>
        <w:t xml:space="preserve">Renewable Energy </w:t>
      </w:r>
    </w:p>
    <w:p w14:paraId="370F1CA4" w14:textId="39B94D11" w:rsidR="00684C80" w:rsidRDefault="00684C80" w:rsidP="002560EE">
      <w:pPr>
        <w:spacing w:after="120" w:line="276" w:lineRule="auto"/>
        <w:contextualSpacing/>
        <w:rPr>
          <w:i/>
          <w:sz w:val="22"/>
        </w:rPr>
      </w:pPr>
      <w:r w:rsidRPr="002560EE">
        <w:rPr>
          <w:i/>
          <w:sz w:val="22"/>
        </w:rPr>
        <w:t>Document: TG-M2</w:t>
      </w:r>
      <w:r>
        <w:rPr>
          <w:i/>
          <w:sz w:val="22"/>
        </w:rPr>
        <w:t>2</w:t>
      </w:r>
      <w:r w:rsidRPr="002560EE">
        <w:rPr>
          <w:i/>
          <w:sz w:val="22"/>
        </w:rPr>
        <w:t>-</w:t>
      </w:r>
      <w:r>
        <w:rPr>
          <w:i/>
          <w:sz w:val="22"/>
        </w:rPr>
        <w:t>3</w:t>
      </w:r>
      <w:r w:rsidRPr="002560EE">
        <w:rPr>
          <w:i/>
          <w:sz w:val="22"/>
        </w:rPr>
        <w:t>-</w:t>
      </w:r>
      <w:r>
        <w:rPr>
          <w:i/>
          <w:sz w:val="22"/>
        </w:rPr>
        <w:t xml:space="preserve">7_Renewable-Energy </w:t>
      </w:r>
    </w:p>
    <w:p w14:paraId="1E85FC68" w14:textId="5583A99F" w:rsidR="002560EE" w:rsidRDefault="002560EE" w:rsidP="002560EE">
      <w:pPr>
        <w:spacing w:after="120" w:line="276" w:lineRule="auto"/>
        <w:contextualSpacing/>
        <w:rPr>
          <w:rFonts w:ascii="Georgia" w:hAnsi="Georgia"/>
          <w:sz w:val="20"/>
          <w:szCs w:val="22"/>
        </w:rPr>
      </w:pPr>
      <w:r w:rsidRPr="00C55C0E">
        <w:rPr>
          <w:rFonts w:ascii="Georgia" w:hAnsi="Georgia"/>
          <w:sz w:val="20"/>
          <w:szCs w:val="22"/>
        </w:rPr>
        <w:t>Inform</w:t>
      </w:r>
      <w:r>
        <w:rPr>
          <w:rFonts w:ascii="Georgia" w:hAnsi="Georgia"/>
          <w:sz w:val="20"/>
          <w:szCs w:val="22"/>
        </w:rPr>
        <w:t xml:space="preserve">ation </w:t>
      </w:r>
      <w:r w:rsidRPr="00C55C0E">
        <w:rPr>
          <w:rFonts w:ascii="Georgia" w:hAnsi="Georgia"/>
          <w:sz w:val="20"/>
          <w:szCs w:val="22"/>
        </w:rPr>
        <w:t>of ad hoc W</w:t>
      </w:r>
      <w:r>
        <w:rPr>
          <w:rFonts w:ascii="Georgia" w:hAnsi="Georgia"/>
          <w:sz w:val="20"/>
          <w:szCs w:val="22"/>
        </w:rPr>
        <w:t>orking Group</w:t>
      </w:r>
      <w:r w:rsidRPr="00C55C0E">
        <w:rPr>
          <w:rFonts w:ascii="Georgia" w:hAnsi="Georgia"/>
          <w:sz w:val="20"/>
          <w:szCs w:val="22"/>
        </w:rPr>
        <w:t xml:space="preserve"> </w:t>
      </w:r>
      <w:r w:rsidRPr="00B14576">
        <w:rPr>
          <w:rFonts w:ascii="Georgia" w:hAnsi="Georgia"/>
          <w:sz w:val="20"/>
          <w:szCs w:val="22"/>
        </w:rPr>
        <w:t>‘Cables and Pipelines’ (ad hoc WG-CP)</w:t>
      </w:r>
      <w:r w:rsidR="00C17C5C">
        <w:rPr>
          <w:rFonts w:ascii="Georgia" w:hAnsi="Georgia"/>
          <w:sz w:val="20"/>
          <w:szCs w:val="22"/>
        </w:rPr>
        <w:t xml:space="preserve"> and discussion of possible additional need for trilateral exchange with new developments in renewable energy sector.</w:t>
      </w:r>
    </w:p>
    <w:p w14:paraId="1530E478" w14:textId="4F9783A2" w:rsidR="002560EE" w:rsidRDefault="002560EE" w:rsidP="002560EE">
      <w:pPr>
        <w:spacing w:after="120" w:line="276" w:lineRule="auto"/>
        <w:contextualSpacing/>
        <w:rPr>
          <w:rFonts w:ascii="Georgia" w:hAnsi="Georgia"/>
          <w:sz w:val="20"/>
          <w:szCs w:val="22"/>
        </w:rPr>
      </w:pPr>
      <w:r>
        <w:rPr>
          <w:rFonts w:ascii="Georgia" w:hAnsi="Georgia"/>
          <w:sz w:val="20"/>
          <w:szCs w:val="22"/>
        </w:rPr>
        <w:t>Proposal: Note the information</w:t>
      </w:r>
    </w:p>
    <w:p w14:paraId="441AA839" w14:textId="424FA66F" w:rsidR="001B0480" w:rsidRDefault="001B0480">
      <w:pPr>
        <w:spacing w:after="200" w:line="276" w:lineRule="auto"/>
        <w:rPr>
          <w:rFonts w:ascii="Georgia" w:hAnsi="Georgia"/>
          <w:sz w:val="20"/>
          <w:szCs w:val="22"/>
        </w:rPr>
      </w:pPr>
    </w:p>
    <w:p w14:paraId="65491AB4" w14:textId="39C83365" w:rsidR="00516A72" w:rsidRPr="00B00871" w:rsidRDefault="00516A72" w:rsidP="00516A72">
      <w:pPr>
        <w:pStyle w:val="ListParagraph"/>
        <w:numPr>
          <w:ilvl w:val="0"/>
          <w:numId w:val="2"/>
        </w:numPr>
        <w:spacing w:after="120" w:line="276" w:lineRule="auto"/>
        <w:rPr>
          <w:rFonts w:ascii="Arial" w:hAnsi="Arial" w:cs="Arial"/>
          <w:b/>
          <w:color w:val="000000"/>
          <w:sz w:val="22"/>
          <w:lang w:val="en-GB"/>
        </w:rPr>
      </w:pPr>
      <w:r>
        <w:rPr>
          <w:rFonts w:ascii="Arial" w:hAnsi="Arial" w:cs="Arial"/>
          <w:b/>
          <w:color w:val="000000"/>
          <w:sz w:val="22"/>
          <w:lang w:val="en-GB"/>
        </w:rPr>
        <w:t>Shipping</w:t>
      </w:r>
    </w:p>
    <w:p w14:paraId="0C20B2FB" w14:textId="7E2536B3" w:rsidR="0082039D" w:rsidRPr="0082039D" w:rsidRDefault="0082039D" w:rsidP="0082039D">
      <w:pPr>
        <w:spacing w:after="120" w:line="276" w:lineRule="auto"/>
        <w:contextualSpacing/>
        <w:rPr>
          <w:rFonts w:ascii="Georgia" w:hAnsi="Georgia"/>
          <w:sz w:val="20"/>
          <w:szCs w:val="22"/>
        </w:rPr>
      </w:pPr>
      <w:r w:rsidRPr="0082039D">
        <w:rPr>
          <w:rFonts w:ascii="Georgia" w:hAnsi="Georgia"/>
          <w:sz w:val="20"/>
          <w:szCs w:val="22"/>
        </w:rPr>
        <w:t>The Dutch delegation is preparing a presentation on shipping for WSB 37 as agreed on WSB-36. Floris van Bentum will give a brief verbal outline hereof.</w:t>
      </w:r>
    </w:p>
    <w:p w14:paraId="4784EDF3" w14:textId="6A23E56B" w:rsidR="00516A72" w:rsidRDefault="0082039D" w:rsidP="0082039D">
      <w:pPr>
        <w:spacing w:after="120" w:line="276" w:lineRule="auto"/>
        <w:contextualSpacing/>
        <w:rPr>
          <w:rFonts w:ascii="Georgia" w:hAnsi="Georgia"/>
          <w:sz w:val="20"/>
          <w:szCs w:val="22"/>
        </w:rPr>
      </w:pPr>
      <w:r w:rsidRPr="0082039D">
        <w:rPr>
          <w:rFonts w:ascii="Georgia" w:hAnsi="Georgia"/>
          <w:sz w:val="20"/>
          <w:szCs w:val="22"/>
        </w:rPr>
        <w:t>Proposal: Note the information.</w:t>
      </w:r>
    </w:p>
    <w:p w14:paraId="6D65F5E3" w14:textId="77777777" w:rsidR="00316724" w:rsidRDefault="00316724" w:rsidP="00516A72">
      <w:pPr>
        <w:spacing w:after="120" w:line="276" w:lineRule="auto"/>
        <w:contextualSpacing/>
        <w:rPr>
          <w:rFonts w:ascii="Georgia" w:hAnsi="Georgia"/>
          <w:sz w:val="20"/>
          <w:szCs w:val="22"/>
        </w:rPr>
      </w:pPr>
    </w:p>
    <w:p w14:paraId="481EF066" w14:textId="517986C6" w:rsidR="00516A72" w:rsidRPr="00516A72" w:rsidRDefault="000E2995" w:rsidP="00516A72">
      <w:pPr>
        <w:pStyle w:val="ListParagraph"/>
        <w:numPr>
          <w:ilvl w:val="0"/>
          <w:numId w:val="2"/>
        </w:numPr>
        <w:spacing w:after="120" w:line="276" w:lineRule="auto"/>
        <w:rPr>
          <w:rFonts w:ascii="Arial" w:hAnsi="Arial" w:cs="Arial"/>
          <w:b/>
          <w:color w:val="000000"/>
          <w:sz w:val="22"/>
          <w:lang w:val="en-GB"/>
        </w:rPr>
      </w:pPr>
      <w:r>
        <w:rPr>
          <w:rFonts w:ascii="Arial" w:hAnsi="Arial" w:cs="Arial"/>
          <w:b/>
          <w:color w:val="000000"/>
          <w:sz w:val="22"/>
          <w:lang w:val="en-GB"/>
        </w:rPr>
        <w:t>Natura 2000 roof report</w:t>
      </w:r>
    </w:p>
    <w:p w14:paraId="266010A9" w14:textId="5DE70C94" w:rsidR="0082039D" w:rsidRPr="0082039D" w:rsidRDefault="0082039D" w:rsidP="0082039D">
      <w:pPr>
        <w:pStyle w:val="Header2"/>
        <w:numPr>
          <w:ilvl w:val="0"/>
          <w:numId w:val="0"/>
        </w:numPr>
        <w:rPr>
          <w:rFonts w:ascii="Times New Roman" w:hAnsi="Times New Roman" w:cs="Times New Roman"/>
          <w:b w:val="0"/>
          <w:i/>
          <w:color w:val="auto"/>
          <w:sz w:val="22"/>
          <w:szCs w:val="22"/>
          <w:lang w:val="en-US"/>
        </w:rPr>
      </w:pPr>
      <w:r w:rsidRPr="0082039D">
        <w:rPr>
          <w:rFonts w:ascii="Times New Roman" w:hAnsi="Times New Roman" w:cs="Times New Roman"/>
          <w:b w:val="0"/>
          <w:i/>
          <w:color w:val="auto"/>
          <w:sz w:val="22"/>
          <w:szCs w:val="22"/>
          <w:lang w:val="en-US"/>
        </w:rPr>
        <w:t>Document: TG-M2</w:t>
      </w:r>
      <w:r>
        <w:rPr>
          <w:rFonts w:ascii="Times New Roman" w:hAnsi="Times New Roman" w:cs="Times New Roman"/>
          <w:b w:val="0"/>
          <w:i/>
          <w:color w:val="auto"/>
          <w:sz w:val="22"/>
          <w:szCs w:val="22"/>
          <w:lang w:val="en-US"/>
        </w:rPr>
        <w:t>2</w:t>
      </w:r>
      <w:r w:rsidR="00684C80">
        <w:rPr>
          <w:rFonts w:ascii="Times New Roman" w:hAnsi="Times New Roman" w:cs="Times New Roman"/>
          <w:b w:val="0"/>
          <w:i/>
          <w:color w:val="auto"/>
          <w:sz w:val="22"/>
          <w:szCs w:val="22"/>
          <w:lang w:val="en-US"/>
        </w:rPr>
        <w:t>-</w:t>
      </w:r>
      <w:r>
        <w:rPr>
          <w:rFonts w:ascii="Times New Roman" w:hAnsi="Times New Roman" w:cs="Times New Roman"/>
          <w:b w:val="0"/>
          <w:i/>
          <w:color w:val="auto"/>
          <w:sz w:val="22"/>
          <w:szCs w:val="22"/>
          <w:lang w:val="en-US"/>
        </w:rPr>
        <w:t>3</w:t>
      </w:r>
      <w:r w:rsidRPr="0082039D">
        <w:rPr>
          <w:rFonts w:ascii="Times New Roman" w:hAnsi="Times New Roman" w:cs="Times New Roman"/>
          <w:b w:val="0"/>
          <w:i/>
          <w:color w:val="auto"/>
          <w:sz w:val="22"/>
          <w:szCs w:val="22"/>
          <w:lang w:val="en-US"/>
        </w:rPr>
        <w:t>-</w:t>
      </w:r>
      <w:r>
        <w:rPr>
          <w:rFonts w:ascii="Times New Roman" w:hAnsi="Times New Roman" w:cs="Times New Roman"/>
          <w:b w:val="0"/>
          <w:i/>
          <w:color w:val="auto"/>
          <w:sz w:val="22"/>
          <w:szCs w:val="22"/>
          <w:lang w:val="en-US"/>
        </w:rPr>
        <w:t>9</w:t>
      </w:r>
      <w:r w:rsidRPr="0082039D">
        <w:rPr>
          <w:rFonts w:ascii="Times New Roman" w:hAnsi="Times New Roman" w:cs="Times New Roman"/>
          <w:b w:val="0"/>
          <w:i/>
          <w:color w:val="auto"/>
          <w:sz w:val="22"/>
          <w:szCs w:val="22"/>
          <w:lang w:val="en-US"/>
        </w:rPr>
        <w:t>-</w:t>
      </w:r>
      <w:r w:rsidR="00684C80">
        <w:rPr>
          <w:rFonts w:ascii="Times New Roman" w:hAnsi="Times New Roman" w:cs="Times New Roman"/>
          <w:b w:val="0"/>
          <w:i/>
          <w:color w:val="auto"/>
          <w:sz w:val="22"/>
          <w:szCs w:val="22"/>
          <w:lang w:val="en-US"/>
        </w:rPr>
        <w:t>N2000-roof-report-feasibility</w:t>
      </w:r>
      <w:r w:rsidRPr="0082039D">
        <w:rPr>
          <w:rFonts w:ascii="Times New Roman" w:hAnsi="Times New Roman" w:cs="Times New Roman"/>
          <w:b w:val="0"/>
          <w:i/>
          <w:color w:val="auto"/>
          <w:sz w:val="22"/>
          <w:szCs w:val="22"/>
          <w:lang w:val="en-US"/>
        </w:rPr>
        <w:t xml:space="preserve"> </w:t>
      </w:r>
    </w:p>
    <w:p w14:paraId="65F95DFB" w14:textId="599B90D9" w:rsidR="00516A72" w:rsidRPr="00516A72" w:rsidRDefault="00341116" w:rsidP="00516A72">
      <w:pPr>
        <w:pStyle w:val="Standardtext"/>
        <w:rPr>
          <w:lang w:val="en-GB" w:eastAsia="de-DE"/>
        </w:rPr>
      </w:pPr>
      <w:r>
        <w:rPr>
          <w:lang w:val="en-GB" w:eastAsia="de-DE"/>
        </w:rPr>
        <w:t xml:space="preserve">Information on Feasibility study for submission to WSB 37. Proposal: </w:t>
      </w:r>
      <w:r w:rsidR="001E2AA4">
        <w:rPr>
          <w:lang w:val="en-GB" w:eastAsia="de-DE"/>
        </w:rPr>
        <w:t>A</w:t>
      </w:r>
      <w:r>
        <w:rPr>
          <w:lang w:val="en-GB" w:eastAsia="de-DE"/>
        </w:rPr>
        <w:t>gree on document.</w:t>
      </w:r>
    </w:p>
    <w:p w14:paraId="73ECFA3E" w14:textId="77777777" w:rsidR="00516A72" w:rsidRDefault="00516A72" w:rsidP="00516A72">
      <w:pPr>
        <w:spacing w:after="120" w:line="276" w:lineRule="auto"/>
        <w:contextualSpacing/>
        <w:rPr>
          <w:rFonts w:ascii="Georgia" w:hAnsi="Georgia"/>
          <w:sz w:val="20"/>
          <w:szCs w:val="22"/>
        </w:rPr>
      </w:pPr>
    </w:p>
    <w:p w14:paraId="4EB7F84B" w14:textId="77777777" w:rsidR="00F97BB7" w:rsidRPr="00B00871" w:rsidRDefault="00F97BB7" w:rsidP="00F97BB7">
      <w:pPr>
        <w:pStyle w:val="ListParagraph"/>
        <w:numPr>
          <w:ilvl w:val="0"/>
          <w:numId w:val="2"/>
        </w:numPr>
        <w:spacing w:after="120" w:line="276" w:lineRule="auto"/>
        <w:rPr>
          <w:rFonts w:ascii="Arial" w:hAnsi="Arial" w:cs="Arial"/>
          <w:b/>
          <w:color w:val="000000"/>
          <w:sz w:val="22"/>
          <w:lang w:val="en-GB"/>
        </w:rPr>
      </w:pPr>
      <w:r w:rsidRPr="00B00871">
        <w:rPr>
          <w:rFonts w:ascii="Arial" w:hAnsi="Arial" w:cs="Arial"/>
          <w:b/>
          <w:color w:val="000000"/>
          <w:sz w:val="22"/>
          <w:lang w:val="en-GB"/>
        </w:rPr>
        <w:t>Any Other Business</w:t>
      </w:r>
      <w:r>
        <w:rPr>
          <w:rFonts w:ascii="Arial" w:hAnsi="Arial" w:cs="Arial"/>
          <w:b/>
          <w:color w:val="000000"/>
          <w:sz w:val="22"/>
          <w:lang w:val="en-GB"/>
        </w:rPr>
        <w:t xml:space="preserve"> </w:t>
      </w:r>
    </w:p>
    <w:p w14:paraId="2CF5657D" w14:textId="2F0A2723" w:rsidR="00F97BB7" w:rsidRDefault="00F97BB7" w:rsidP="00F97BB7">
      <w:pPr>
        <w:pStyle w:val="Standardtext"/>
      </w:pPr>
      <w:r>
        <w:t>The group will be invited to discuss any other business</w:t>
      </w:r>
    </w:p>
    <w:p w14:paraId="338C3ADD" w14:textId="77777777" w:rsidR="00960F8F" w:rsidRDefault="00960F8F" w:rsidP="00F97BB7">
      <w:pPr>
        <w:pStyle w:val="Standardtext"/>
      </w:pPr>
    </w:p>
    <w:p w14:paraId="037A75AF" w14:textId="07DB9559" w:rsidR="00764CF5" w:rsidRPr="00F807CF" w:rsidRDefault="00764CF5" w:rsidP="00B00871">
      <w:pPr>
        <w:pStyle w:val="ListParagraph"/>
        <w:numPr>
          <w:ilvl w:val="0"/>
          <w:numId w:val="2"/>
        </w:numPr>
        <w:spacing w:after="120" w:line="276" w:lineRule="auto"/>
        <w:rPr>
          <w:rFonts w:ascii="Arial" w:hAnsi="Arial" w:cs="Arial"/>
          <w:b/>
          <w:color w:val="000000"/>
          <w:sz w:val="22"/>
          <w:lang w:val="en-GB"/>
        </w:rPr>
      </w:pPr>
      <w:r w:rsidRPr="00F807CF">
        <w:rPr>
          <w:rFonts w:ascii="Arial" w:hAnsi="Arial" w:cs="Arial"/>
          <w:b/>
          <w:color w:val="000000"/>
          <w:sz w:val="22"/>
          <w:lang w:val="en-GB"/>
        </w:rPr>
        <w:t>Next meeting</w:t>
      </w:r>
    </w:p>
    <w:p w14:paraId="4C81EFB6" w14:textId="714B8F64" w:rsidR="00CB3659" w:rsidRPr="00F807CF" w:rsidRDefault="008F4451" w:rsidP="00CB3659">
      <w:pPr>
        <w:spacing w:after="120" w:line="276" w:lineRule="auto"/>
        <w:contextualSpacing/>
        <w:rPr>
          <w:rFonts w:ascii="Georgia" w:hAnsi="Georgia"/>
          <w:sz w:val="20"/>
          <w:szCs w:val="22"/>
        </w:rPr>
      </w:pPr>
      <w:r w:rsidRPr="00F807CF">
        <w:rPr>
          <w:rFonts w:ascii="Georgia" w:hAnsi="Georgia"/>
          <w:sz w:val="20"/>
          <w:szCs w:val="22"/>
        </w:rPr>
        <w:t>Meetings in 2022 will be held:</w:t>
      </w:r>
    </w:p>
    <w:p w14:paraId="6B7A3F40" w14:textId="3C71F3CB" w:rsidR="005960D4" w:rsidRPr="00F807CF" w:rsidRDefault="00E02891" w:rsidP="005960D4">
      <w:pPr>
        <w:spacing w:after="120" w:line="276" w:lineRule="auto"/>
        <w:contextualSpacing/>
        <w:rPr>
          <w:rFonts w:ascii="Georgia" w:hAnsi="Georgia"/>
          <w:sz w:val="20"/>
          <w:szCs w:val="22"/>
        </w:rPr>
      </w:pPr>
      <w:r w:rsidRPr="00E02891">
        <w:rPr>
          <w:rFonts w:ascii="Georgia" w:hAnsi="Georgia"/>
          <w:sz w:val="20"/>
          <w:szCs w:val="22"/>
        </w:rPr>
        <w:t xml:space="preserve">TBD: </w:t>
      </w:r>
      <w:r w:rsidR="000E2995" w:rsidRPr="00E02891">
        <w:rPr>
          <w:rFonts w:ascii="Georgia" w:hAnsi="Georgia"/>
          <w:sz w:val="20"/>
          <w:szCs w:val="22"/>
        </w:rPr>
        <w:t>Additional in person meeting end July/beginning of August?</w:t>
      </w:r>
    </w:p>
    <w:p w14:paraId="6ECBC206" w14:textId="52224249" w:rsidR="005960D4" w:rsidRPr="00F807CF" w:rsidRDefault="005960D4" w:rsidP="005960D4">
      <w:pPr>
        <w:spacing w:after="120" w:line="276" w:lineRule="auto"/>
        <w:contextualSpacing/>
        <w:rPr>
          <w:rFonts w:ascii="Georgia" w:hAnsi="Georgia"/>
          <w:sz w:val="20"/>
          <w:szCs w:val="22"/>
        </w:rPr>
      </w:pPr>
      <w:r w:rsidRPr="00F807CF">
        <w:rPr>
          <w:rFonts w:ascii="Georgia" w:hAnsi="Georgia"/>
          <w:sz w:val="20"/>
          <w:szCs w:val="22"/>
        </w:rPr>
        <w:t>TG-M 22-</w:t>
      </w:r>
      <w:r w:rsidR="00F807CF">
        <w:rPr>
          <w:rFonts w:ascii="Georgia" w:hAnsi="Georgia"/>
          <w:sz w:val="20"/>
          <w:szCs w:val="22"/>
        </w:rPr>
        <w:t>4</w:t>
      </w:r>
      <w:r w:rsidRPr="00F807CF">
        <w:rPr>
          <w:rFonts w:ascii="Georgia" w:hAnsi="Georgia"/>
          <w:sz w:val="20"/>
          <w:szCs w:val="22"/>
        </w:rPr>
        <w:t xml:space="preserve"> Friday 28 October </w:t>
      </w:r>
      <w:r w:rsidR="00F807CF">
        <w:rPr>
          <w:rFonts w:ascii="Georgia" w:hAnsi="Georgia"/>
          <w:sz w:val="20"/>
          <w:szCs w:val="22"/>
        </w:rPr>
        <w:t>- TBD</w:t>
      </w:r>
    </w:p>
    <w:p w14:paraId="4287746F" w14:textId="724206EA" w:rsidR="0070765C" w:rsidRDefault="005960D4" w:rsidP="005960D4">
      <w:pPr>
        <w:spacing w:after="120" w:line="276" w:lineRule="auto"/>
        <w:contextualSpacing/>
        <w:rPr>
          <w:rFonts w:ascii="Georgia" w:hAnsi="Georgia"/>
          <w:sz w:val="20"/>
          <w:szCs w:val="22"/>
        </w:rPr>
      </w:pPr>
      <w:r w:rsidRPr="00F807CF">
        <w:rPr>
          <w:rFonts w:ascii="Georgia" w:hAnsi="Georgia"/>
          <w:sz w:val="20"/>
          <w:szCs w:val="22"/>
        </w:rPr>
        <w:t>TG-M 22-</w:t>
      </w:r>
      <w:r w:rsidR="00F807CF">
        <w:rPr>
          <w:rFonts w:ascii="Georgia" w:hAnsi="Georgia"/>
          <w:sz w:val="20"/>
          <w:szCs w:val="22"/>
        </w:rPr>
        <w:t>5</w:t>
      </w:r>
      <w:r w:rsidRPr="00F807CF">
        <w:rPr>
          <w:rFonts w:ascii="Georgia" w:hAnsi="Georgia"/>
          <w:sz w:val="20"/>
          <w:szCs w:val="22"/>
        </w:rPr>
        <w:t xml:space="preserve">  5,</w:t>
      </w:r>
      <w:r w:rsidR="00F807CF">
        <w:rPr>
          <w:rFonts w:ascii="Georgia" w:hAnsi="Georgia"/>
          <w:sz w:val="20"/>
          <w:szCs w:val="22"/>
        </w:rPr>
        <w:t xml:space="preserve"> </w:t>
      </w:r>
      <w:r w:rsidRPr="00F807CF">
        <w:rPr>
          <w:rFonts w:ascii="Georgia" w:hAnsi="Georgia"/>
          <w:sz w:val="20"/>
          <w:szCs w:val="22"/>
        </w:rPr>
        <w:t>7 or 9 December</w:t>
      </w:r>
      <w:r w:rsidR="00F807CF">
        <w:rPr>
          <w:rFonts w:ascii="Georgia" w:hAnsi="Georgia"/>
          <w:sz w:val="20"/>
          <w:szCs w:val="22"/>
        </w:rPr>
        <w:t>?</w:t>
      </w:r>
    </w:p>
    <w:p w14:paraId="5DEDC479" w14:textId="77777777" w:rsidR="005960D4" w:rsidRDefault="005960D4" w:rsidP="005960D4">
      <w:pPr>
        <w:spacing w:after="120" w:line="276" w:lineRule="auto"/>
        <w:contextualSpacing/>
        <w:rPr>
          <w:rFonts w:ascii="Georgia" w:hAnsi="Georgia"/>
          <w:sz w:val="20"/>
          <w:szCs w:val="22"/>
        </w:rPr>
      </w:pPr>
    </w:p>
    <w:p w14:paraId="2FD5ECE3" w14:textId="43AC5083" w:rsidR="00CB3659" w:rsidRPr="00B00871" w:rsidRDefault="00CB3659" w:rsidP="00B00871">
      <w:pPr>
        <w:pStyle w:val="ListParagraph"/>
        <w:numPr>
          <w:ilvl w:val="0"/>
          <w:numId w:val="2"/>
        </w:numPr>
        <w:spacing w:after="120" w:line="276" w:lineRule="auto"/>
        <w:rPr>
          <w:rFonts w:ascii="Arial" w:hAnsi="Arial" w:cs="Arial"/>
          <w:b/>
          <w:color w:val="000000"/>
          <w:sz w:val="22"/>
          <w:lang w:val="en-GB"/>
        </w:rPr>
      </w:pPr>
      <w:r w:rsidRPr="00B00871">
        <w:rPr>
          <w:rFonts w:ascii="Arial" w:hAnsi="Arial" w:cs="Arial"/>
          <w:b/>
          <w:color w:val="000000"/>
          <w:sz w:val="22"/>
          <w:lang w:val="en-GB"/>
        </w:rPr>
        <w:t>Closing</w:t>
      </w:r>
    </w:p>
    <w:p w14:paraId="3CED9D27" w14:textId="0593F50B" w:rsidR="00695658" w:rsidRDefault="00CB3659" w:rsidP="004F7769">
      <w:pPr>
        <w:pStyle w:val="Standardtext"/>
      </w:pPr>
      <w:bookmarkStart w:id="5" w:name="_Hlk34314962"/>
      <w:r>
        <w:t xml:space="preserve">The meeting will </w:t>
      </w:r>
      <w:r w:rsidRPr="001B0480">
        <w:t xml:space="preserve">be closed no later than </w:t>
      </w:r>
      <w:bookmarkEnd w:id="5"/>
      <w:r w:rsidR="001B0480" w:rsidRPr="001B0480">
        <w:rPr>
          <w:b/>
          <w:bCs/>
        </w:rPr>
        <w:t>12</w:t>
      </w:r>
      <w:r w:rsidR="00F807CF" w:rsidRPr="001B0480">
        <w:rPr>
          <w:b/>
          <w:bCs/>
        </w:rPr>
        <w:t>:</w:t>
      </w:r>
      <w:r w:rsidR="001B0480" w:rsidRPr="001B0480">
        <w:rPr>
          <w:b/>
          <w:bCs/>
        </w:rPr>
        <w:t>30</w:t>
      </w:r>
      <w:r w:rsidR="00F807CF" w:rsidRPr="001B0480">
        <w:t xml:space="preserve"> on </w:t>
      </w:r>
      <w:r w:rsidR="000E2995">
        <w:rPr>
          <w:b/>
          <w:bCs/>
        </w:rPr>
        <w:t>21 June</w:t>
      </w:r>
      <w:r w:rsidR="00F807CF" w:rsidRPr="001B0480">
        <w:rPr>
          <w:b/>
          <w:bCs/>
        </w:rPr>
        <w:t xml:space="preserve"> 2022</w:t>
      </w:r>
    </w:p>
    <w:sectPr w:rsidR="00695658" w:rsidSect="00CB3659">
      <w:headerReference w:type="default" r:id="rId9"/>
      <w:footerReference w:type="defaul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C21B" w14:textId="77777777" w:rsidR="003B32B5" w:rsidRDefault="003B32B5" w:rsidP="00CB3659">
      <w:r>
        <w:separator/>
      </w:r>
    </w:p>
  </w:endnote>
  <w:endnote w:type="continuationSeparator" w:id="0">
    <w:p w14:paraId="03E82CA6" w14:textId="77777777" w:rsidR="003B32B5" w:rsidRDefault="003B32B5" w:rsidP="00CB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8B19" w14:textId="77777777" w:rsidR="00CB3659" w:rsidRDefault="00CB3659" w:rsidP="00CB3659">
    <w:pPr>
      <w:pStyle w:val="Footer"/>
      <w:jc w:val="right"/>
      <w:rPr>
        <w:rFonts w:ascii="Georgia" w:hAnsi="Georgia"/>
        <w:color w:val="808080" w:themeColor="background1" w:themeShade="80"/>
      </w:rPr>
    </w:pPr>
    <w:r>
      <w:rPr>
        <w:rStyle w:val="PageNumber"/>
        <w:rFonts w:ascii="Georgia" w:hAnsi="Georgia"/>
        <w:color w:val="808080" w:themeColor="background1" w:themeShade="80"/>
        <w:sz w:val="18"/>
        <w:szCs w:val="18"/>
      </w:rPr>
      <w:fldChar w:fldCharType="begin"/>
    </w:r>
    <w:r>
      <w:rPr>
        <w:rStyle w:val="PageNumber"/>
        <w:rFonts w:ascii="Georgia" w:hAnsi="Georgia"/>
        <w:color w:val="808080" w:themeColor="background1" w:themeShade="80"/>
        <w:sz w:val="18"/>
        <w:szCs w:val="18"/>
      </w:rPr>
      <w:instrText xml:space="preserve"> PAGE </w:instrText>
    </w:r>
    <w:r>
      <w:rPr>
        <w:rStyle w:val="PageNumber"/>
        <w:rFonts w:ascii="Georgia" w:hAnsi="Georgia"/>
        <w:color w:val="808080" w:themeColor="background1" w:themeShade="80"/>
        <w:sz w:val="18"/>
        <w:szCs w:val="18"/>
      </w:rPr>
      <w:fldChar w:fldCharType="separate"/>
    </w:r>
    <w:r w:rsidR="003F283C">
      <w:rPr>
        <w:rStyle w:val="PageNumber"/>
        <w:rFonts w:ascii="Georgia" w:hAnsi="Georgia"/>
        <w:noProof/>
        <w:color w:val="808080" w:themeColor="background1" w:themeShade="80"/>
        <w:sz w:val="18"/>
        <w:szCs w:val="18"/>
      </w:rPr>
      <w:t>2</w:t>
    </w:r>
    <w:r>
      <w:rPr>
        <w:rStyle w:val="PageNumber"/>
        <w:rFonts w:ascii="Georgia" w:hAnsi="Georgia"/>
        <w:color w:val="808080" w:themeColor="background1" w:themeShade="80"/>
        <w:sz w:val="18"/>
        <w:szCs w:val="18"/>
      </w:rPr>
      <w:fldChar w:fldCharType="end"/>
    </w:r>
  </w:p>
  <w:p w14:paraId="6C841525" w14:textId="77777777" w:rsidR="00CB3659" w:rsidRDefault="00CB3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434B" w14:textId="77777777" w:rsidR="00CB3659" w:rsidRDefault="00CB3659" w:rsidP="00CB3659">
    <w:pPr>
      <w:rPr>
        <w:rFonts w:ascii="Arial" w:hAnsi="Arial" w:cs="Arial"/>
        <w:color w:val="003047"/>
        <w:sz w:val="20"/>
        <w:szCs w:val="20"/>
      </w:rPr>
    </w:pPr>
    <w:r>
      <w:tab/>
    </w:r>
    <w:r>
      <w:rPr>
        <w:noProof/>
        <w:lang w:val="da-DK" w:eastAsia="da-DK"/>
      </w:rPr>
      <w:drawing>
        <wp:anchor distT="0" distB="0" distL="114300" distR="114300" simplePos="0" relativeHeight="251662336" behindDoc="1" locked="0" layoutInCell="1" allowOverlap="1" wp14:anchorId="17DF7839" wp14:editId="7313F2CD">
          <wp:simplePos x="0" y="0"/>
          <wp:positionH relativeFrom="page">
            <wp:posOffset>1155065</wp:posOffset>
          </wp:positionH>
          <wp:positionV relativeFrom="page">
            <wp:posOffset>9741535</wp:posOffset>
          </wp:positionV>
          <wp:extent cx="2512695" cy="575945"/>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3360" behindDoc="1" locked="0" layoutInCell="1" allowOverlap="1" wp14:anchorId="5F56A958" wp14:editId="1AAB6D03">
          <wp:simplePos x="0" y="0"/>
          <wp:positionH relativeFrom="page">
            <wp:posOffset>0</wp:posOffset>
          </wp:positionH>
          <wp:positionV relativeFrom="page">
            <wp:posOffset>9023985</wp:posOffset>
          </wp:positionV>
          <wp:extent cx="7561580" cy="636905"/>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p>
  <w:p w14:paraId="74F15B93" w14:textId="77777777" w:rsidR="00CB3659" w:rsidRDefault="00CB3659" w:rsidP="00CB3659">
    <w:pPr>
      <w:pStyle w:val="Footer"/>
    </w:pPr>
  </w:p>
  <w:p w14:paraId="6A53139B" w14:textId="77777777" w:rsidR="00CB3659" w:rsidRDefault="00CB3659" w:rsidP="00CB3659">
    <w:pPr>
      <w:pStyle w:val="Footer"/>
    </w:pPr>
  </w:p>
  <w:p w14:paraId="10240F3B" w14:textId="77777777" w:rsidR="00CB3659" w:rsidRDefault="00CB3659" w:rsidP="00CB3659">
    <w:pPr>
      <w:pStyle w:val="Footer"/>
    </w:pPr>
  </w:p>
  <w:p w14:paraId="52690FD1" w14:textId="77777777" w:rsidR="00CB3659" w:rsidRDefault="00CB3659" w:rsidP="00CB3659">
    <w:pPr>
      <w:pStyle w:val="Footer"/>
    </w:pPr>
  </w:p>
  <w:p w14:paraId="2390A669" w14:textId="77777777" w:rsidR="00CB3659" w:rsidRDefault="00CB3659" w:rsidP="00CB3659">
    <w:pPr>
      <w:pStyle w:val="Footer"/>
    </w:pPr>
  </w:p>
  <w:p w14:paraId="7F4CC9AE" w14:textId="77777777" w:rsidR="00CB3659" w:rsidRDefault="00CB3659" w:rsidP="00CB3659">
    <w:pPr>
      <w:pStyle w:val="Footer"/>
      <w:tabs>
        <w:tab w:val="clear" w:pos="4536"/>
        <w:tab w:val="clear" w:pos="9072"/>
        <w:tab w:val="left" w:pos="25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E158" w14:textId="77777777" w:rsidR="003B32B5" w:rsidRDefault="003B32B5" w:rsidP="00CB3659">
      <w:r>
        <w:separator/>
      </w:r>
    </w:p>
  </w:footnote>
  <w:footnote w:type="continuationSeparator" w:id="0">
    <w:p w14:paraId="73352304" w14:textId="77777777" w:rsidR="003B32B5" w:rsidRDefault="003B32B5" w:rsidP="00CB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F881" w14:textId="453C4AC6" w:rsidR="007C12E1" w:rsidRPr="0008589B" w:rsidRDefault="00071CB5" w:rsidP="00B94595">
    <w:pPr>
      <w:rPr>
        <w:lang w:val="de-DE"/>
      </w:rPr>
    </w:pPr>
    <w:r w:rsidRPr="0008589B">
      <w:rPr>
        <w:sz w:val="18"/>
        <w:szCs w:val="18"/>
        <w:lang w:val="de-DE"/>
      </w:rPr>
      <w:t>TG-M 2</w:t>
    </w:r>
    <w:r w:rsidR="00F807CF">
      <w:rPr>
        <w:sz w:val="18"/>
        <w:szCs w:val="18"/>
        <w:lang w:val="de-DE"/>
      </w:rPr>
      <w:t>2</w:t>
    </w:r>
    <w:r w:rsidR="002F2C00">
      <w:rPr>
        <w:sz w:val="18"/>
        <w:szCs w:val="18"/>
        <w:lang w:val="de-DE"/>
      </w:rPr>
      <w:t>-</w:t>
    </w:r>
    <w:r w:rsidR="0037106B">
      <w:rPr>
        <w:sz w:val="18"/>
        <w:szCs w:val="18"/>
        <w:lang w:val="de-DE"/>
      </w:rPr>
      <w:t>3</w:t>
    </w:r>
    <w:r w:rsidR="007C12E1" w:rsidRPr="0008589B">
      <w:rPr>
        <w:sz w:val="18"/>
        <w:szCs w:val="18"/>
        <w:lang w:val="de-DE"/>
      </w:rPr>
      <w:t xml:space="preserve"> Draft Agenda v0.</w:t>
    </w:r>
    <w:r w:rsidR="00684C80">
      <w:rPr>
        <w:sz w:val="18"/>
        <w:szCs w:val="18"/>
        <w:lang w:val="de-DE"/>
      </w:rPr>
      <w:t>3</w:t>
    </w:r>
    <w:r w:rsidRPr="0008589B">
      <w:rPr>
        <w:sz w:val="18"/>
        <w:szCs w:val="18"/>
        <w:lang w:val="de-DE"/>
      </w:rPr>
      <w:t xml:space="preserve"> 202</w:t>
    </w:r>
    <w:r w:rsidR="00CA08D8">
      <w:rPr>
        <w:sz w:val="18"/>
        <w:szCs w:val="18"/>
        <w:lang w:val="de-DE"/>
      </w:rPr>
      <w:t>2-0</w:t>
    </w:r>
    <w:r w:rsidR="0037106B">
      <w:rPr>
        <w:sz w:val="18"/>
        <w:szCs w:val="18"/>
        <w:lang w:val="de-DE"/>
      </w:rPr>
      <w:t>6</w:t>
    </w:r>
    <w:r w:rsidR="00316724">
      <w:rPr>
        <w:sz w:val="18"/>
        <w:szCs w:val="18"/>
        <w:lang w:val="de-DE"/>
      </w:rPr>
      <w:t>-</w:t>
    </w:r>
    <w:r w:rsidR="00684C80">
      <w:rPr>
        <w:sz w:val="18"/>
        <w:szCs w:val="18"/>
        <w:lang w:val="de-DE"/>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34"/>
    <w:multiLevelType w:val="multilevel"/>
    <w:tmpl w:val="A5064C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8814A2"/>
    <w:multiLevelType w:val="multilevel"/>
    <w:tmpl w:val="A5064C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041D5A"/>
    <w:multiLevelType w:val="hybridMultilevel"/>
    <w:tmpl w:val="AE988E3C"/>
    <w:lvl w:ilvl="0" w:tplc="A4A61494">
      <w:start w:val="7"/>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3B2D1D"/>
    <w:multiLevelType w:val="multilevel"/>
    <w:tmpl w:val="5CB60508"/>
    <w:lvl w:ilvl="0">
      <w:start w:val="1"/>
      <w:numFmt w:val="decimal"/>
      <w:pStyle w:val="Header2"/>
      <w:lvlText w:val="%1."/>
      <w:lvlJc w:val="left"/>
      <w:pPr>
        <w:ind w:left="360" w:hanging="360"/>
      </w:pPr>
      <w:rPr>
        <w:b/>
        <w:lang w:val="en-US"/>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BB80449"/>
    <w:multiLevelType w:val="hybridMultilevel"/>
    <w:tmpl w:val="6B286D0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35825342">
    <w:abstractNumId w:val="5"/>
  </w:num>
  <w:num w:numId="2" w16cid:durableId="1984460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334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5287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189505">
    <w:abstractNumId w:val="0"/>
  </w:num>
  <w:num w:numId="6" w16cid:durableId="106044714">
    <w:abstractNumId w:val="7"/>
  </w:num>
  <w:num w:numId="7" w16cid:durableId="757214333">
    <w:abstractNumId w:val="1"/>
  </w:num>
  <w:num w:numId="8" w16cid:durableId="1894536319">
    <w:abstractNumId w:val="2"/>
  </w:num>
  <w:num w:numId="9" w16cid:durableId="221451682">
    <w:abstractNumId w:val="4"/>
  </w:num>
  <w:num w:numId="10" w16cid:durableId="1188324338">
    <w:abstractNumId w:val="3"/>
  </w:num>
  <w:num w:numId="11" w16cid:durableId="1475492197">
    <w:abstractNumId w:val="6"/>
  </w:num>
  <w:num w:numId="12" w16cid:durableId="1624924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59"/>
    <w:rsid w:val="000145DD"/>
    <w:rsid w:val="00022286"/>
    <w:rsid w:val="00023B39"/>
    <w:rsid w:val="00034FA0"/>
    <w:rsid w:val="000538DF"/>
    <w:rsid w:val="00060505"/>
    <w:rsid w:val="00071592"/>
    <w:rsid w:val="00071CB5"/>
    <w:rsid w:val="0008589B"/>
    <w:rsid w:val="000B4CC8"/>
    <w:rsid w:val="000C301C"/>
    <w:rsid w:val="000E2995"/>
    <w:rsid w:val="000E325C"/>
    <w:rsid w:val="000F779D"/>
    <w:rsid w:val="001062DD"/>
    <w:rsid w:val="0010670A"/>
    <w:rsid w:val="00111ED9"/>
    <w:rsid w:val="0012510F"/>
    <w:rsid w:val="001276EB"/>
    <w:rsid w:val="00130539"/>
    <w:rsid w:val="001325A4"/>
    <w:rsid w:val="001400FF"/>
    <w:rsid w:val="00141238"/>
    <w:rsid w:val="00145F8D"/>
    <w:rsid w:val="0014777E"/>
    <w:rsid w:val="00163834"/>
    <w:rsid w:val="00164214"/>
    <w:rsid w:val="00171D33"/>
    <w:rsid w:val="00177F9B"/>
    <w:rsid w:val="00184DF0"/>
    <w:rsid w:val="00196309"/>
    <w:rsid w:val="001A0D09"/>
    <w:rsid w:val="001B0480"/>
    <w:rsid w:val="001D0496"/>
    <w:rsid w:val="001E2AA4"/>
    <w:rsid w:val="001E4A17"/>
    <w:rsid w:val="001F0841"/>
    <w:rsid w:val="00201CC8"/>
    <w:rsid w:val="00201FD6"/>
    <w:rsid w:val="0021705D"/>
    <w:rsid w:val="00231256"/>
    <w:rsid w:val="002560EE"/>
    <w:rsid w:val="0025654D"/>
    <w:rsid w:val="002602B2"/>
    <w:rsid w:val="00263B8A"/>
    <w:rsid w:val="002653B8"/>
    <w:rsid w:val="00265D98"/>
    <w:rsid w:val="0028337B"/>
    <w:rsid w:val="002834A6"/>
    <w:rsid w:val="0028766E"/>
    <w:rsid w:val="00287823"/>
    <w:rsid w:val="00296CC9"/>
    <w:rsid w:val="002A23A3"/>
    <w:rsid w:val="002B7811"/>
    <w:rsid w:val="002C28A9"/>
    <w:rsid w:val="002D1DFA"/>
    <w:rsid w:val="002E426F"/>
    <w:rsid w:val="002F2C00"/>
    <w:rsid w:val="00311CB0"/>
    <w:rsid w:val="00314BFA"/>
    <w:rsid w:val="00316724"/>
    <w:rsid w:val="00320F13"/>
    <w:rsid w:val="00341116"/>
    <w:rsid w:val="0035074C"/>
    <w:rsid w:val="0037106B"/>
    <w:rsid w:val="0037231F"/>
    <w:rsid w:val="003B0BEC"/>
    <w:rsid w:val="003B1D07"/>
    <w:rsid w:val="003B32B5"/>
    <w:rsid w:val="003D61B1"/>
    <w:rsid w:val="003D6853"/>
    <w:rsid w:val="003E07EA"/>
    <w:rsid w:val="003E410A"/>
    <w:rsid w:val="003F283C"/>
    <w:rsid w:val="00414560"/>
    <w:rsid w:val="004217F8"/>
    <w:rsid w:val="0042340C"/>
    <w:rsid w:val="00424203"/>
    <w:rsid w:val="004304A3"/>
    <w:rsid w:val="00432409"/>
    <w:rsid w:val="00435A57"/>
    <w:rsid w:val="004457FA"/>
    <w:rsid w:val="00453BDB"/>
    <w:rsid w:val="004658E7"/>
    <w:rsid w:val="00474ACB"/>
    <w:rsid w:val="0047629D"/>
    <w:rsid w:val="00483C0E"/>
    <w:rsid w:val="004856F6"/>
    <w:rsid w:val="004A1AC0"/>
    <w:rsid w:val="004A6908"/>
    <w:rsid w:val="004B5269"/>
    <w:rsid w:val="004C5000"/>
    <w:rsid w:val="004D392F"/>
    <w:rsid w:val="004D3B8E"/>
    <w:rsid w:val="004E09DD"/>
    <w:rsid w:val="004E49D3"/>
    <w:rsid w:val="004E4C8A"/>
    <w:rsid w:val="004F174F"/>
    <w:rsid w:val="004F7769"/>
    <w:rsid w:val="0051322F"/>
    <w:rsid w:val="005161E7"/>
    <w:rsid w:val="00516A72"/>
    <w:rsid w:val="00522C58"/>
    <w:rsid w:val="005554B1"/>
    <w:rsid w:val="0056513C"/>
    <w:rsid w:val="0056648E"/>
    <w:rsid w:val="00573500"/>
    <w:rsid w:val="005742AF"/>
    <w:rsid w:val="00576FC8"/>
    <w:rsid w:val="005915BA"/>
    <w:rsid w:val="00592CC9"/>
    <w:rsid w:val="00595334"/>
    <w:rsid w:val="005960D4"/>
    <w:rsid w:val="005A4921"/>
    <w:rsid w:val="005B47DF"/>
    <w:rsid w:val="005C16C4"/>
    <w:rsid w:val="005D0C88"/>
    <w:rsid w:val="005E3270"/>
    <w:rsid w:val="005F18B5"/>
    <w:rsid w:val="005F3C48"/>
    <w:rsid w:val="00605B26"/>
    <w:rsid w:val="00615F90"/>
    <w:rsid w:val="0066228E"/>
    <w:rsid w:val="0067407C"/>
    <w:rsid w:val="0068167D"/>
    <w:rsid w:val="00684C80"/>
    <w:rsid w:val="00695658"/>
    <w:rsid w:val="006C0F03"/>
    <w:rsid w:val="006E1399"/>
    <w:rsid w:val="006E15C0"/>
    <w:rsid w:val="006F0E06"/>
    <w:rsid w:val="006F735E"/>
    <w:rsid w:val="0070765C"/>
    <w:rsid w:val="007358F1"/>
    <w:rsid w:val="00745DDF"/>
    <w:rsid w:val="00764CF5"/>
    <w:rsid w:val="00773ECE"/>
    <w:rsid w:val="007A4AE3"/>
    <w:rsid w:val="007A5F76"/>
    <w:rsid w:val="007A61B7"/>
    <w:rsid w:val="007A713A"/>
    <w:rsid w:val="007B06E0"/>
    <w:rsid w:val="007B29EB"/>
    <w:rsid w:val="007C12E1"/>
    <w:rsid w:val="007E042E"/>
    <w:rsid w:val="007F15A8"/>
    <w:rsid w:val="007F505E"/>
    <w:rsid w:val="008047D9"/>
    <w:rsid w:val="0082039D"/>
    <w:rsid w:val="00820454"/>
    <w:rsid w:val="00821127"/>
    <w:rsid w:val="00832042"/>
    <w:rsid w:val="00834252"/>
    <w:rsid w:val="00853A63"/>
    <w:rsid w:val="00860C41"/>
    <w:rsid w:val="0087239D"/>
    <w:rsid w:val="0089603F"/>
    <w:rsid w:val="008A04F0"/>
    <w:rsid w:val="008B71EA"/>
    <w:rsid w:val="008C4F9A"/>
    <w:rsid w:val="008E17BD"/>
    <w:rsid w:val="008E3C0F"/>
    <w:rsid w:val="008F2B5A"/>
    <w:rsid w:val="008F4451"/>
    <w:rsid w:val="008F6E2B"/>
    <w:rsid w:val="008F7424"/>
    <w:rsid w:val="008F7EEE"/>
    <w:rsid w:val="00906FF2"/>
    <w:rsid w:val="00921985"/>
    <w:rsid w:val="00924332"/>
    <w:rsid w:val="0093566D"/>
    <w:rsid w:val="00942153"/>
    <w:rsid w:val="00943154"/>
    <w:rsid w:val="00957DEA"/>
    <w:rsid w:val="00960196"/>
    <w:rsid w:val="00960B6D"/>
    <w:rsid w:val="00960F8F"/>
    <w:rsid w:val="0098009A"/>
    <w:rsid w:val="00981A8C"/>
    <w:rsid w:val="009B213B"/>
    <w:rsid w:val="009F1053"/>
    <w:rsid w:val="00A03B29"/>
    <w:rsid w:val="00A04359"/>
    <w:rsid w:val="00A30295"/>
    <w:rsid w:val="00A304D9"/>
    <w:rsid w:val="00A331E0"/>
    <w:rsid w:val="00A55274"/>
    <w:rsid w:val="00A81DF4"/>
    <w:rsid w:val="00A84FA2"/>
    <w:rsid w:val="00A9634A"/>
    <w:rsid w:val="00AC0B55"/>
    <w:rsid w:val="00AD6064"/>
    <w:rsid w:val="00AF59E1"/>
    <w:rsid w:val="00B00871"/>
    <w:rsid w:val="00B1200C"/>
    <w:rsid w:val="00B14576"/>
    <w:rsid w:val="00B14CA7"/>
    <w:rsid w:val="00B15B13"/>
    <w:rsid w:val="00B173EB"/>
    <w:rsid w:val="00B258AE"/>
    <w:rsid w:val="00B843F8"/>
    <w:rsid w:val="00B94595"/>
    <w:rsid w:val="00BA1B4C"/>
    <w:rsid w:val="00BA34D6"/>
    <w:rsid w:val="00BA3997"/>
    <w:rsid w:val="00BB0DEC"/>
    <w:rsid w:val="00BB1B0F"/>
    <w:rsid w:val="00BC2888"/>
    <w:rsid w:val="00BD4081"/>
    <w:rsid w:val="00BD5EDF"/>
    <w:rsid w:val="00BD6492"/>
    <w:rsid w:val="00BE30CC"/>
    <w:rsid w:val="00BE3990"/>
    <w:rsid w:val="00BF6872"/>
    <w:rsid w:val="00BF7B61"/>
    <w:rsid w:val="00C03678"/>
    <w:rsid w:val="00C17C5C"/>
    <w:rsid w:val="00C23922"/>
    <w:rsid w:val="00C3349D"/>
    <w:rsid w:val="00C4126D"/>
    <w:rsid w:val="00C474EA"/>
    <w:rsid w:val="00C55C0E"/>
    <w:rsid w:val="00C66B6B"/>
    <w:rsid w:val="00C83427"/>
    <w:rsid w:val="00CA08D8"/>
    <w:rsid w:val="00CB3358"/>
    <w:rsid w:val="00CB3659"/>
    <w:rsid w:val="00CD13FB"/>
    <w:rsid w:val="00CE36E7"/>
    <w:rsid w:val="00CE43B8"/>
    <w:rsid w:val="00CF1956"/>
    <w:rsid w:val="00D00661"/>
    <w:rsid w:val="00D01A66"/>
    <w:rsid w:val="00D12117"/>
    <w:rsid w:val="00D422B5"/>
    <w:rsid w:val="00D77946"/>
    <w:rsid w:val="00D94C30"/>
    <w:rsid w:val="00DA7597"/>
    <w:rsid w:val="00DB1350"/>
    <w:rsid w:val="00DF6536"/>
    <w:rsid w:val="00E00497"/>
    <w:rsid w:val="00E02891"/>
    <w:rsid w:val="00E0699D"/>
    <w:rsid w:val="00E06EB6"/>
    <w:rsid w:val="00E323CE"/>
    <w:rsid w:val="00E445A7"/>
    <w:rsid w:val="00E60A76"/>
    <w:rsid w:val="00E618CB"/>
    <w:rsid w:val="00E62ABF"/>
    <w:rsid w:val="00E62CFD"/>
    <w:rsid w:val="00E82003"/>
    <w:rsid w:val="00EB2200"/>
    <w:rsid w:val="00EB7DD7"/>
    <w:rsid w:val="00EC63C4"/>
    <w:rsid w:val="00EC7D6A"/>
    <w:rsid w:val="00ED0795"/>
    <w:rsid w:val="00EE28D5"/>
    <w:rsid w:val="00F0068A"/>
    <w:rsid w:val="00F10BAD"/>
    <w:rsid w:val="00F41082"/>
    <w:rsid w:val="00F51456"/>
    <w:rsid w:val="00F5718B"/>
    <w:rsid w:val="00F57D9E"/>
    <w:rsid w:val="00F72489"/>
    <w:rsid w:val="00F807CF"/>
    <w:rsid w:val="00F97BB7"/>
    <w:rsid w:val="00FB1F85"/>
    <w:rsid w:val="00FD1F8D"/>
    <w:rsid w:val="00FF0305"/>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8147307"/>
  <w15:docId w15:val="{CBB9EB35-1B04-4D42-BABA-DDEEDB93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3659"/>
    <w:pPr>
      <w:tabs>
        <w:tab w:val="center" w:pos="4703"/>
        <w:tab w:val="right" w:pos="9406"/>
      </w:tabs>
    </w:pPr>
  </w:style>
  <w:style w:type="character" w:customStyle="1" w:styleId="HeaderChar">
    <w:name w:val="Header Char"/>
    <w:basedOn w:val="DefaultParagraphFont"/>
    <w:link w:val="Header"/>
    <w:rsid w:val="00CB3659"/>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CB3659"/>
    <w:pPr>
      <w:ind w:left="360" w:hanging="360"/>
    </w:pPr>
    <w:rPr>
      <w:rFonts w:ascii="Arial" w:hAnsi="Arial" w:cs="Arial"/>
      <w:sz w:val="20"/>
      <w:szCs w:val="20"/>
    </w:rPr>
  </w:style>
  <w:style w:type="character" w:customStyle="1" w:styleId="BodyTextIndentChar">
    <w:name w:val="Body Text Indent Char"/>
    <w:basedOn w:val="DefaultParagraphFont"/>
    <w:link w:val="BodyTextIndent"/>
    <w:semiHidden/>
    <w:rsid w:val="00CB365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CB3659"/>
    <w:pPr>
      <w:ind w:left="720"/>
      <w:contextualSpacing/>
    </w:pPr>
  </w:style>
  <w:style w:type="paragraph" w:styleId="Footer">
    <w:name w:val="footer"/>
    <w:basedOn w:val="Normal"/>
    <w:link w:val="FooterChar"/>
    <w:uiPriority w:val="99"/>
    <w:unhideWhenUsed/>
    <w:rsid w:val="00CB3659"/>
    <w:pPr>
      <w:tabs>
        <w:tab w:val="center" w:pos="4536"/>
        <w:tab w:val="right" w:pos="9072"/>
      </w:tabs>
    </w:pPr>
  </w:style>
  <w:style w:type="character" w:customStyle="1" w:styleId="FooterChar">
    <w:name w:val="Footer Char"/>
    <w:basedOn w:val="DefaultParagraphFont"/>
    <w:link w:val="Footer"/>
    <w:uiPriority w:val="99"/>
    <w:rsid w:val="00CB3659"/>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CB3659"/>
  </w:style>
  <w:style w:type="paragraph" w:customStyle="1" w:styleId="Header2">
    <w:name w:val="Header 2"/>
    <w:basedOn w:val="ListParagraph"/>
    <w:link w:val="Header2Zchn"/>
    <w:qFormat/>
    <w:rsid w:val="0028337B"/>
    <w:pPr>
      <w:numPr>
        <w:numId w:val="1"/>
      </w:numPr>
      <w:spacing w:after="120" w:line="276" w:lineRule="auto"/>
      <w:ind w:left="720"/>
    </w:pPr>
    <w:rPr>
      <w:rFonts w:ascii="Arial" w:hAnsi="Arial" w:cs="Arial"/>
      <w:b/>
      <w:color w:val="000000"/>
      <w:lang w:val="en-GB"/>
    </w:rPr>
  </w:style>
  <w:style w:type="paragraph" w:customStyle="1" w:styleId="Standardtext">
    <w:name w:val="Standard text"/>
    <w:basedOn w:val="BodyTextIndent"/>
    <w:link w:val="StandardtextZchn"/>
    <w:qFormat/>
    <w:rsid w:val="0028337B"/>
    <w:pPr>
      <w:spacing w:after="120" w:line="276" w:lineRule="auto"/>
      <w:ind w:left="0" w:firstLine="0"/>
    </w:pPr>
    <w:rPr>
      <w:rFonts w:ascii="Georgia" w:hAnsi="Georgia" w:cs="Times New Roman"/>
      <w:szCs w:val="22"/>
    </w:rPr>
  </w:style>
  <w:style w:type="character" w:customStyle="1" w:styleId="ListParagraphChar">
    <w:name w:val="List Paragraph Char"/>
    <w:basedOn w:val="DefaultParagraphFont"/>
    <w:link w:val="ListParagraph"/>
    <w:uiPriority w:val="34"/>
    <w:rsid w:val="0028337B"/>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rsid w:val="0028337B"/>
    <w:rPr>
      <w:rFonts w:ascii="Arial" w:eastAsia="Times New Roman" w:hAnsi="Arial" w:cs="Arial"/>
      <w:b/>
      <w:color w:val="000000"/>
      <w:sz w:val="24"/>
      <w:szCs w:val="24"/>
      <w:lang w:val="en-US"/>
    </w:rPr>
  </w:style>
  <w:style w:type="paragraph" w:customStyle="1" w:styleId="Header3b">
    <w:name w:val="Header 3b"/>
    <w:basedOn w:val="ListParagraph"/>
    <w:link w:val="Header3bZchn"/>
    <w:qFormat/>
    <w:rsid w:val="0028337B"/>
    <w:pPr>
      <w:numPr>
        <w:ilvl w:val="1"/>
        <w:numId w:val="1"/>
      </w:numPr>
      <w:spacing w:after="120" w:line="276" w:lineRule="auto"/>
    </w:pPr>
    <w:rPr>
      <w:rFonts w:ascii="Georgia" w:hAnsi="Georgia"/>
      <w:sz w:val="20"/>
      <w:szCs w:val="22"/>
    </w:rPr>
  </w:style>
  <w:style w:type="character" w:customStyle="1" w:styleId="StandardtextZchn">
    <w:name w:val="Standard text Zchn"/>
    <w:basedOn w:val="BodyTextIndentChar"/>
    <w:link w:val="Standardtext"/>
    <w:rsid w:val="0028337B"/>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28337B"/>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860C41"/>
    <w:rPr>
      <w:sz w:val="16"/>
      <w:szCs w:val="16"/>
    </w:rPr>
  </w:style>
  <w:style w:type="paragraph" w:styleId="CommentText">
    <w:name w:val="annotation text"/>
    <w:basedOn w:val="Normal"/>
    <w:link w:val="CommentTextChar"/>
    <w:uiPriority w:val="99"/>
    <w:semiHidden/>
    <w:unhideWhenUsed/>
    <w:rsid w:val="00860C41"/>
    <w:rPr>
      <w:sz w:val="20"/>
      <w:szCs w:val="20"/>
    </w:rPr>
  </w:style>
  <w:style w:type="character" w:customStyle="1" w:styleId="CommentTextChar">
    <w:name w:val="Comment Text Char"/>
    <w:basedOn w:val="DefaultParagraphFont"/>
    <w:link w:val="CommentText"/>
    <w:uiPriority w:val="99"/>
    <w:semiHidden/>
    <w:rsid w:val="00860C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60C41"/>
    <w:rPr>
      <w:b/>
      <w:bCs/>
    </w:rPr>
  </w:style>
  <w:style w:type="character" w:customStyle="1" w:styleId="CommentSubjectChar">
    <w:name w:val="Comment Subject Char"/>
    <w:basedOn w:val="CommentTextChar"/>
    <w:link w:val="CommentSubject"/>
    <w:uiPriority w:val="99"/>
    <w:semiHidden/>
    <w:rsid w:val="00860C4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60C41"/>
    <w:rPr>
      <w:rFonts w:ascii="Tahoma" w:hAnsi="Tahoma" w:cs="Tahoma"/>
      <w:sz w:val="16"/>
      <w:szCs w:val="16"/>
    </w:rPr>
  </w:style>
  <w:style w:type="character" w:customStyle="1" w:styleId="BalloonTextChar">
    <w:name w:val="Balloon Text Char"/>
    <w:basedOn w:val="DefaultParagraphFont"/>
    <w:link w:val="BalloonText"/>
    <w:uiPriority w:val="99"/>
    <w:semiHidden/>
    <w:rsid w:val="00860C41"/>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51322F"/>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1322F"/>
    <w:rPr>
      <w:rFonts w:ascii="Arial" w:eastAsia="Times New Roman" w:hAnsi="Arial" w:cs="Arial"/>
      <w:sz w:val="20"/>
      <w:szCs w:val="20"/>
      <w:lang w:val="de-DE" w:eastAsia="de-DE"/>
    </w:rPr>
  </w:style>
  <w:style w:type="character" w:styleId="Hyperlink">
    <w:name w:val="Hyperlink"/>
    <w:basedOn w:val="DefaultParagraphFont"/>
    <w:uiPriority w:val="99"/>
    <w:unhideWhenUsed/>
    <w:rsid w:val="00595334"/>
    <w:rPr>
      <w:color w:val="0000FF" w:themeColor="hyperlink"/>
      <w:u w:val="single"/>
    </w:rPr>
  </w:style>
  <w:style w:type="character" w:styleId="UnresolvedMention">
    <w:name w:val="Unresolved Mention"/>
    <w:basedOn w:val="DefaultParagraphFont"/>
    <w:uiPriority w:val="99"/>
    <w:semiHidden/>
    <w:unhideWhenUsed/>
    <w:rsid w:val="00595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1435">
      <w:bodyDiv w:val="1"/>
      <w:marLeft w:val="0"/>
      <w:marRight w:val="0"/>
      <w:marTop w:val="0"/>
      <w:marBottom w:val="0"/>
      <w:divBdr>
        <w:top w:val="none" w:sz="0" w:space="0" w:color="auto"/>
        <w:left w:val="none" w:sz="0" w:space="0" w:color="auto"/>
        <w:bottom w:val="none" w:sz="0" w:space="0" w:color="auto"/>
        <w:right w:val="none" w:sz="0" w:space="0" w:color="auto"/>
      </w:divBdr>
    </w:div>
    <w:div w:id="336930981">
      <w:bodyDiv w:val="1"/>
      <w:marLeft w:val="0"/>
      <w:marRight w:val="0"/>
      <w:marTop w:val="0"/>
      <w:marBottom w:val="0"/>
      <w:divBdr>
        <w:top w:val="none" w:sz="0" w:space="0" w:color="auto"/>
        <w:left w:val="none" w:sz="0" w:space="0" w:color="auto"/>
        <w:bottom w:val="none" w:sz="0" w:space="0" w:color="auto"/>
        <w:right w:val="none" w:sz="0" w:space="0" w:color="auto"/>
      </w:divBdr>
    </w:div>
    <w:div w:id="425199205">
      <w:bodyDiv w:val="1"/>
      <w:marLeft w:val="0"/>
      <w:marRight w:val="0"/>
      <w:marTop w:val="0"/>
      <w:marBottom w:val="0"/>
      <w:divBdr>
        <w:top w:val="none" w:sz="0" w:space="0" w:color="auto"/>
        <w:left w:val="none" w:sz="0" w:space="0" w:color="auto"/>
        <w:bottom w:val="none" w:sz="0" w:space="0" w:color="auto"/>
        <w:right w:val="none" w:sz="0" w:space="0" w:color="auto"/>
      </w:divBdr>
    </w:div>
    <w:div w:id="468666262">
      <w:bodyDiv w:val="1"/>
      <w:marLeft w:val="0"/>
      <w:marRight w:val="0"/>
      <w:marTop w:val="0"/>
      <w:marBottom w:val="0"/>
      <w:divBdr>
        <w:top w:val="none" w:sz="0" w:space="0" w:color="auto"/>
        <w:left w:val="none" w:sz="0" w:space="0" w:color="auto"/>
        <w:bottom w:val="none" w:sz="0" w:space="0" w:color="auto"/>
        <w:right w:val="none" w:sz="0" w:space="0" w:color="auto"/>
      </w:divBdr>
    </w:div>
    <w:div w:id="670059317">
      <w:bodyDiv w:val="1"/>
      <w:marLeft w:val="0"/>
      <w:marRight w:val="0"/>
      <w:marTop w:val="0"/>
      <w:marBottom w:val="0"/>
      <w:divBdr>
        <w:top w:val="none" w:sz="0" w:space="0" w:color="auto"/>
        <w:left w:val="none" w:sz="0" w:space="0" w:color="auto"/>
        <w:bottom w:val="none" w:sz="0" w:space="0" w:color="auto"/>
        <w:right w:val="none" w:sz="0" w:space="0" w:color="auto"/>
      </w:divBdr>
    </w:div>
    <w:div w:id="742292348">
      <w:bodyDiv w:val="1"/>
      <w:marLeft w:val="0"/>
      <w:marRight w:val="0"/>
      <w:marTop w:val="0"/>
      <w:marBottom w:val="0"/>
      <w:divBdr>
        <w:top w:val="none" w:sz="0" w:space="0" w:color="auto"/>
        <w:left w:val="none" w:sz="0" w:space="0" w:color="auto"/>
        <w:bottom w:val="none" w:sz="0" w:space="0" w:color="auto"/>
        <w:right w:val="none" w:sz="0" w:space="0" w:color="auto"/>
      </w:divBdr>
    </w:div>
    <w:div w:id="742607545">
      <w:bodyDiv w:val="1"/>
      <w:marLeft w:val="0"/>
      <w:marRight w:val="0"/>
      <w:marTop w:val="0"/>
      <w:marBottom w:val="0"/>
      <w:divBdr>
        <w:top w:val="none" w:sz="0" w:space="0" w:color="auto"/>
        <w:left w:val="none" w:sz="0" w:space="0" w:color="auto"/>
        <w:bottom w:val="none" w:sz="0" w:space="0" w:color="auto"/>
        <w:right w:val="none" w:sz="0" w:space="0" w:color="auto"/>
      </w:divBdr>
    </w:div>
    <w:div w:id="875511494">
      <w:bodyDiv w:val="1"/>
      <w:marLeft w:val="0"/>
      <w:marRight w:val="0"/>
      <w:marTop w:val="0"/>
      <w:marBottom w:val="0"/>
      <w:divBdr>
        <w:top w:val="none" w:sz="0" w:space="0" w:color="auto"/>
        <w:left w:val="none" w:sz="0" w:space="0" w:color="auto"/>
        <w:bottom w:val="none" w:sz="0" w:space="0" w:color="auto"/>
        <w:right w:val="none" w:sz="0" w:space="0" w:color="auto"/>
      </w:divBdr>
    </w:div>
    <w:div w:id="919604499">
      <w:bodyDiv w:val="1"/>
      <w:marLeft w:val="0"/>
      <w:marRight w:val="0"/>
      <w:marTop w:val="0"/>
      <w:marBottom w:val="0"/>
      <w:divBdr>
        <w:top w:val="none" w:sz="0" w:space="0" w:color="auto"/>
        <w:left w:val="none" w:sz="0" w:space="0" w:color="auto"/>
        <w:bottom w:val="none" w:sz="0" w:space="0" w:color="auto"/>
        <w:right w:val="none" w:sz="0" w:space="0" w:color="auto"/>
      </w:divBdr>
    </w:div>
    <w:div w:id="1246261100">
      <w:bodyDiv w:val="1"/>
      <w:marLeft w:val="0"/>
      <w:marRight w:val="0"/>
      <w:marTop w:val="0"/>
      <w:marBottom w:val="0"/>
      <w:divBdr>
        <w:top w:val="none" w:sz="0" w:space="0" w:color="auto"/>
        <w:left w:val="none" w:sz="0" w:space="0" w:color="auto"/>
        <w:bottom w:val="none" w:sz="0" w:space="0" w:color="auto"/>
        <w:right w:val="none" w:sz="0" w:space="0" w:color="auto"/>
      </w:divBdr>
    </w:div>
    <w:div w:id="1326788835">
      <w:bodyDiv w:val="1"/>
      <w:marLeft w:val="0"/>
      <w:marRight w:val="0"/>
      <w:marTop w:val="0"/>
      <w:marBottom w:val="0"/>
      <w:divBdr>
        <w:top w:val="none" w:sz="0" w:space="0" w:color="auto"/>
        <w:left w:val="none" w:sz="0" w:space="0" w:color="auto"/>
        <w:bottom w:val="none" w:sz="0" w:space="0" w:color="auto"/>
        <w:right w:val="none" w:sz="0" w:space="0" w:color="auto"/>
      </w:divBdr>
    </w:div>
    <w:div w:id="1396931804">
      <w:bodyDiv w:val="1"/>
      <w:marLeft w:val="0"/>
      <w:marRight w:val="0"/>
      <w:marTop w:val="0"/>
      <w:marBottom w:val="0"/>
      <w:divBdr>
        <w:top w:val="none" w:sz="0" w:space="0" w:color="auto"/>
        <w:left w:val="none" w:sz="0" w:space="0" w:color="auto"/>
        <w:bottom w:val="none" w:sz="0" w:space="0" w:color="auto"/>
        <w:right w:val="none" w:sz="0" w:space="0" w:color="auto"/>
      </w:divBdr>
    </w:div>
    <w:div w:id="1872495488">
      <w:bodyDiv w:val="1"/>
      <w:marLeft w:val="0"/>
      <w:marRight w:val="0"/>
      <w:marTop w:val="0"/>
      <w:marBottom w:val="0"/>
      <w:divBdr>
        <w:top w:val="none" w:sz="0" w:space="0" w:color="auto"/>
        <w:left w:val="none" w:sz="0" w:space="0" w:color="auto"/>
        <w:bottom w:val="none" w:sz="0" w:space="0" w:color="auto"/>
        <w:right w:val="none" w:sz="0" w:space="0" w:color="auto"/>
      </w:divBdr>
    </w:div>
    <w:div w:id="2022004416">
      <w:bodyDiv w:val="1"/>
      <w:marLeft w:val="0"/>
      <w:marRight w:val="0"/>
      <w:marTop w:val="0"/>
      <w:marBottom w:val="0"/>
      <w:divBdr>
        <w:top w:val="none" w:sz="0" w:space="0" w:color="auto"/>
        <w:left w:val="none" w:sz="0" w:space="0" w:color="auto"/>
        <w:bottom w:val="none" w:sz="0" w:space="0" w:color="auto"/>
        <w:right w:val="none" w:sz="0" w:space="0" w:color="auto"/>
      </w:divBdr>
    </w:div>
    <w:div w:id="2033409178">
      <w:bodyDiv w:val="1"/>
      <w:marLeft w:val="0"/>
      <w:marRight w:val="0"/>
      <w:marTop w:val="0"/>
      <w:marBottom w:val="0"/>
      <w:divBdr>
        <w:top w:val="none" w:sz="0" w:space="0" w:color="auto"/>
        <w:left w:val="none" w:sz="0" w:space="0" w:color="auto"/>
        <w:bottom w:val="none" w:sz="0" w:space="0" w:color="auto"/>
        <w:right w:val="none" w:sz="0" w:space="0" w:color="auto"/>
      </w:divBdr>
    </w:div>
    <w:div w:id="20911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13DFDD35-647D-4D6B-AC2E-3262569D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458</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Julia Busch</cp:lastModifiedBy>
  <cp:revision>4</cp:revision>
  <dcterms:created xsi:type="dcterms:W3CDTF">2022-06-16T08:50:00Z</dcterms:created>
  <dcterms:modified xsi:type="dcterms:W3CDTF">2022-06-16T16:23:00Z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