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5DE3E" w14:textId="77777777" w:rsidR="003268D8" w:rsidRPr="006607D8" w:rsidRDefault="003268D8" w:rsidP="003268D8">
      <w:pPr>
        <w:spacing w:line="360" w:lineRule="auto"/>
        <w:jc w:val="center"/>
        <w:rPr>
          <w:sz w:val="20"/>
          <w:szCs w:val="20"/>
          <w:lang w:val="en-GB"/>
        </w:rPr>
      </w:pPr>
      <w:r w:rsidRPr="00884A64"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60288" behindDoc="1" locked="0" layoutInCell="1" allowOverlap="1" wp14:anchorId="671A2B32" wp14:editId="71F80C6E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>MEETING DOCUMENT</w:t>
      </w:r>
    </w:p>
    <w:p w14:paraId="437BC066" w14:textId="11E34616" w:rsidR="003268D8" w:rsidRPr="006607D8" w:rsidRDefault="00CA208A" w:rsidP="003268D8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>
        <w:rPr>
          <w:rFonts w:ascii="Arial" w:eastAsiaTheme="minorHAnsi" w:hAnsi="Arial" w:cs="Arial"/>
          <w:b/>
          <w:szCs w:val="36"/>
          <w:lang w:val="en-GB"/>
        </w:rPr>
        <w:t>Task Group World Heritage</w:t>
      </w:r>
      <w:r w:rsidR="003268D8">
        <w:rPr>
          <w:rFonts w:ascii="Arial" w:eastAsiaTheme="minorHAnsi" w:hAnsi="Arial" w:cs="Arial"/>
          <w:b/>
          <w:szCs w:val="36"/>
          <w:lang w:val="en-GB"/>
        </w:rPr>
        <w:t xml:space="preserve"> (</w:t>
      </w:r>
      <w:r>
        <w:rPr>
          <w:rFonts w:ascii="Arial" w:eastAsiaTheme="minorHAnsi" w:hAnsi="Arial" w:cs="Arial"/>
          <w:b/>
          <w:szCs w:val="36"/>
          <w:lang w:val="en-GB"/>
        </w:rPr>
        <w:t>TG-WH</w:t>
      </w:r>
      <w:r w:rsidR="00495F8E">
        <w:rPr>
          <w:rFonts w:ascii="Arial" w:eastAsiaTheme="minorHAnsi" w:hAnsi="Arial" w:cs="Arial"/>
          <w:b/>
          <w:szCs w:val="36"/>
          <w:lang w:val="en-GB"/>
        </w:rPr>
        <w:t xml:space="preserve"> 30</w:t>
      </w:r>
      <w:r w:rsidR="003268D8">
        <w:rPr>
          <w:rFonts w:ascii="Arial" w:eastAsiaTheme="minorHAnsi" w:hAnsi="Arial" w:cs="Arial"/>
          <w:b/>
          <w:szCs w:val="36"/>
          <w:lang w:val="en-GB"/>
        </w:rPr>
        <w:t>)</w:t>
      </w:r>
      <w:r w:rsidR="003268D8" w:rsidRPr="006607D8">
        <w:rPr>
          <w:rFonts w:ascii="Arial" w:eastAsiaTheme="minorHAnsi" w:hAnsi="Arial" w:cs="Arial"/>
          <w:b/>
          <w:szCs w:val="36"/>
          <w:lang w:val="en-GB"/>
        </w:rPr>
        <w:t xml:space="preserve"> </w:t>
      </w:r>
    </w:p>
    <w:p w14:paraId="7D90D4A7" w14:textId="41099D37" w:rsidR="003268D8" w:rsidRPr="00C133E0" w:rsidRDefault="00CA208A" w:rsidP="003268D8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29</w:t>
      </w:r>
      <w:r w:rsidR="003268D8" w:rsidRPr="00C133E0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>
        <w:rPr>
          <w:rFonts w:ascii="Georgia" w:eastAsia="Batang" w:hAnsi="Georgia"/>
          <w:sz w:val="20"/>
          <w:szCs w:val="20"/>
          <w:lang w:val="en-GB" w:eastAsia="ko-KR"/>
        </w:rPr>
        <w:t>April</w:t>
      </w:r>
      <w:r w:rsidR="00495F8E" w:rsidRPr="00C133E0">
        <w:rPr>
          <w:rFonts w:ascii="Georgia" w:eastAsia="Batang" w:hAnsi="Georgia"/>
          <w:sz w:val="20"/>
          <w:szCs w:val="20"/>
          <w:lang w:val="en-GB" w:eastAsia="ko-KR"/>
        </w:rPr>
        <w:t xml:space="preserve"> 20</w:t>
      </w:r>
      <w:r>
        <w:rPr>
          <w:rFonts w:ascii="Georgia" w:eastAsia="Batang" w:hAnsi="Georgia"/>
          <w:sz w:val="20"/>
          <w:szCs w:val="20"/>
          <w:lang w:val="en-GB" w:eastAsia="ko-KR"/>
        </w:rPr>
        <w:t>20</w:t>
      </w:r>
    </w:p>
    <w:p w14:paraId="383B1570" w14:textId="74E507B2" w:rsidR="003268D8" w:rsidRPr="00C133E0" w:rsidRDefault="00CA208A" w:rsidP="003268D8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Virtual Meeting</w:t>
      </w:r>
    </w:p>
    <w:p w14:paraId="4DB22C73" w14:textId="77777777" w:rsidR="003D6D11" w:rsidRDefault="003D6D11" w:rsidP="00884A64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47600B8C" w14:textId="77777777" w:rsidR="00884A64" w:rsidRDefault="00884A64" w:rsidP="00884A64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4AA7D68C" w14:textId="77777777" w:rsidR="003268D8" w:rsidRPr="003C34F6" w:rsidRDefault="003268D8" w:rsidP="00884A64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23DE86C9" w14:textId="1165236A" w:rsidR="007D5514" w:rsidRPr="003C34F6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Agenda Item: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CA208A">
        <w:rPr>
          <w:rFonts w:ascii="Georgia" w:hAnsi="Georgia"/>
          <w:b/>
          <w:sz w:val="20"/>
          <w:szCs w:val="22"/>
          <w:lang w:val="en-GB"/>
        </w:rPr>
        <w:t>5</w:t>
      </w:r>
    </w:p>
    <w:p w14:paraId="2AE5A343" w14:textId="1C4A3F7C" w:rsidR="007D5514" w:rsidRPr="003C34F6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Subject: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D94C28">
        <w:rPr>
          <w:rFonts w:ascii="Georgia" w:hAnsi="Georgia"/>
          <w:b/>
          <w:sz w:val="20"/>
          <w:szCs w:val="22"/>
          <w:lang w:val="en-GB"/>
        </w:rPr>
        <w:t>Overview World Heritage logo use</w:t>
      </w:r>
    </w:p>
    <w:p w14:paraId="46B51DCD" w14:textId="488A1DDD" w:rsidR="007D5514" w:rsidRPr="003C34F6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Document No.</w:t>
      </w:r>
      <w:r w:rsidR="00884A64" w:rsidRPr="003C34F6">
        <w:rPr>
          <w:rFonts w:ascii="Georgia" w:hAnsi="Georgia"/>
          <w:b/>
          <w:sz w:val="20"/>
          <w:szCs w:val="22"/>
          <w:lang w:val="en-GB"/>
        </w:rPr>
        <w:t>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CA208A">
        <w:rPr>
          <w:rFonts w:ascii="Georgia" w:hAnsi="Georgia"/>
          <w:sz w:val="20"/>
          <w:szCs w:val="22"/>
          <w:lang w:val="en-GB"/>
        </w:rPr>
        <w:t>TG-WH</w:t>
      </w:r>
      <w:r w:rsidR="00495F8E" w:rsidRPr="003C34F6">
        <w:rPr>
          <w:rFonts w:ascii="Georgia" w:hAnsi="Georgia"/>
          <w:sz w:val="20"/>
          <w:szCs w:val="22"/>
          <w:lang w:val="en-GB"/>
        </w:rPr>
        <w:t xml:space="preserve"> 30</w:t>
      </w:r>
      <w:r w:rsidR="00E05DFD" w:rsidRPr="003C34F6">
        <w:rPr>
          <w:rFonts w:ascii="Georgia" w:hAnsi="Georgia"/>
          <w:sz w:val="20"/>
          <w:szCs w:val="22"/>
          <w:lang w:val="en-GB"/>
        </w:rPr>
        <w:t>/</w:t>
      </w:r>
      <w:r w:rsidR="00D94C28">
        <w:rPr>
          <w:rFonts w:ascii="Georgia" w:hAnsi="Georgia"/>
          <w:sz w:val="20"/>
          <w:szCs w:val="22"/>
          <w:lang w:val="en-GB"/>
        </w:rPr>
        <w:t>5/2</w:t>
      </w:r>
    </w:p>
    <w:p w14:paraId="2D4520DC" w14:textId="7C2ECB4E" w:rsidR="003D6D11" w:rsidRPr="003C34F6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Date: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1419A9">
        <w:rPr>
          <w:rFonts w:ascii="Georgia" w:hAnsi="Georgia"/>
          <w:sz w:val="20"/>
          <w:szCs w:val="22"/>
          <w:lang w:val="en-GB"/>
        </w:rPr>
        <w:t>24</w:t>
      </w:r>
      <w:r w:rsidR="00E05DFD" w:rsidRPr="003C34F6">
        <w:rPr>
          <w:rFonts w:ascii="Georgia" w:hAnsi="Georgia"/>
          <w:sz w:val="20"/>
          <w:szCs w:val="22"/>
          <w:lang w:val="en-GB"/>
        </w:rPr>
        <w:t xml:space="preserve"> </w:t>
      </w:r>
      <w:r w:rsidR="00CA208A">
        <w:rPr>
          <w:rFonts w:ascii="Georgia" w:hAnsi="Georgia"/>
          <w:sz w:val="20"/>
          <w:szCs w:val="22"/>
          <w:lang w:val="en-GB"/>
        </w:rPr>
        <w:t>April</w:t>
      </w:r>
      <w:r w:rsidR="00E05DFD" w:rsidRPr="003C34F6">
        <w:rPr>
          <w:rFonts w:ascii="Georgia" w:hAnsi="Georgia"/>
          <w:sz w:val="20"/>
          <w:szCs w:val="22"/>
          <w:lang w:val="en-GB"/>
        </w:rPr>
        <w:t xml:space="preserve"> </w:t>
      </w:r>
      <w:r w:rsidR="00CA208A">
        <w:rPr>
          <w:rFonts w:ascii="Georgia" w:hAnsi="Georgia"/>
          <w:sz w:val="20"/>
          <w:szCs w:val="22"/>
          <w:lang w:val="en-GB"/>
        </w:rPr>
        <w:t>2020</w:t>
      </w:r>
    </w:p>
    <w:p w14:paraId="500A542A" w14:textId="77777777" w:rsidR="00884A64" w:rsidRPr="003C34F6" w:rsidRDefault="003D6D11" w:rsidP="006607D8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Submitted by:</w:t>
      </w:r>
      <w:r w:rsidR="00495F8E" w:rsidRPr="003C34F6">
        <w:rPr>
          <w:rFonts w:ascii="Georgia" w:hAnsi="Georgia"/>
          <w:b/>
          <w:sz w:val="20"/>
          <w:szCs w:val="22"/>
          <w:lang w:val="en-GB"/>
        </w:rPr>
        <w:tab/>
      </w:r>
      <w:r w:rsidR="00495F8E" w:rsidRPr="003C34F6">
        <w:rPr>
          <w:rFonts w:ascii="Georgia" w:hAnsi="Georgia"/>
          <w:b/>
          <w:sz w:val="20"/>
          <w:szCs w:val="22"/>
          <w:lang w:val="en-GB"/>
        </w:rPr>
        <w:tab/>
      </w:r>
    </w:p>
    <w:p w14:paraId="374BAA99" w14:textId="77777777" w:rsidR="00884A64" w:rsidRPr="00C133E0" w:rsidRDefault="00884A64" w:rsidP="00884A64">
      <w:pPr>
        <w:pStyle w:val="Kopfzeile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525746F6" w14:textId="60633858" w:rsidR="00CA208A" w:rsidRDefault="00D94C28" w:rsidP="006607D8">
      <w:pPr>
        <w:pStyle w:val="Kopfzeile"/>
        <w:tabs>
          <w:tab w:val="clear" w:pos="4703"/>
          <w:tab w:val="clear" w:pos="9406"/>
        </w:tabs>
        <w:spacing w:after="200" w:line="276" w:lineRule="auto"/>
        <w:rPr>
          <w:rFonts w:ascii="Georgia" w:hAnsi="Georgia"/>
          <w:sz w:val="20"/>
          <w:szCs w:val="22"/>
          <w:lang w:val="en-GB" w:eastAsia="de-DE"/>
        </w:rPr>
      </w:pPr>
      <w:r>
        <w:rPr>
          <w:rFonts w:ascii="Georgia" w:hAnsi="Georgia"/>
          <w:sz w:val="20"/>
          <w:szCs w:val="22"/>
          <w:lang w:val="en-GB" w:eastAsia="de-DE"/>
        </w:rPr>
        <w:t xml:space="preserve">An overview </w:t>
      </w:r>
    </w:p>
    <w:p w14:paraId="603B0C50" w14:textId="2218FFFF" w:rsidR="00075502" w:rsidRDefault="00D94C28" w:rsidP="00884A64">
      <w:pPr>
        <w:pStyle w:val="Kopfzeile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  <w:r>
        <w:rPr>
          <w:rFonts w:ascii="Georgia" w:hAnsi="Georgia"/>
          <w:sz w:val="22"/>
          <w:szCs w:val="22"/>
          <w:lang w:val="en-GB" w:eastAsia="de-DE"/>
        </w:rPr>
        <w:t xml:space="preserve">An overview of the use of WH logo in category 2 (non-commercial, with application) and in category 3 (commercial, with licence agreement) which are handled by CWSS, is given in the attached document for information. </w:t>
      </w:r>
    </w:p>
    <w:p w14:paraId="20C655EC" w14:textId="65DE22EC" w:rsidR="00D94C28" w:rsidRDefault="00D94C28" w:rsidP="00884A64">
      <w:pPr>
        <w:pStyle w:val="Kopfzeile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  <w:r>
        <w:rPr>
          <w:rFonts w:ascii="Georgia" w:hAnsi="Georgia"/>
          <w:sz w:val="22"/>
          <w:szCs w:val="22"/>
          <w:lang w:val="en-GB" w:eastAsia="de-DE"/>
        </w:rPr>
        <w:t>The logo use in category 1 (non-commercial) is not listed as they are handled by the regional Wadden Sea logo use focal points (Danish and German national parks, Dutch WH coordinator).</w:t>
      </w:r>
    </w:p>
    <w:p w14:paraId="31E10F69" w14:textId="77777777" w:rsidR="00D94C28" w:rsidRDefault="00D94C28" w:rsidP="00884A64">
      <w:pPr>
        <w:pStyle w:val="Kopfzeile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053E5AFA" w14:textId="77777777" w:rsidR="00D94C28" w:rsidRDefault="00D94C28" w:rsidP="00884A64">
      <w:pPr>
        <w:pStyle w:val="Kopfzeile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11316DFF" w14:textId="77777777" w:rsidR="00D94C28" w:rsidRDefault="00D94C28" w:rsidP="00884A64">
      <w:pPr>
        <w:pStyle w:val="Kopfzeile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0B100784" w14:textId="00FD0BE7" w:rsidR="00D94C28" w:rsidRDefault="00D94C28" w:rsidP="00884A64">
      <w:pPr>
        <w:pStyle w:val="Kopfzeile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06BE5232" w14:textId="77777777" w:rsidR="00D94C28" w:rsidRPr="00C133E0" w:rsidRDefault="00D94C28" w:rsidP="00884A64">
      <w:pPr>
        <w:pStyle w:val="Kopfzeile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54545538" w14:textId="209C7B80" w:rsidR="00B61315" w:rsidRDefault="003D6D11" w:rsidP="00F43ECA">
      <w:pPr>
        <w:spacing w:after="120" w:line="276" w:lineRule="auto"/>
        <w:ind w:left="1418" w:hanging="1418"/>
        <w:rPr>
          <w:rFonts w:ascii="Georgia" w:hAnsi="Georgia"/>
          <w:sz w:val="22"/>
          <w:szCs w:val="22"/>
          <w:lang w:val="en-GB"/>
        </w:rPr>
      </w:pPr>
      <w:r w:rsidRPr="00C133E0">
        <w:rPr>
          <w:rFonts w:ascii="Georgia" w:hAnsi="Georgia"/>
          <w:b/>
          <w:bCs/>
          <w:sz w:val="22"/>
          <w:szCs w:val="22"/>
          <w:lang w:val="en-GB"/>
        </w:rPr>
        <w:t>Proposal</w:t>
      </w:r>
      <w:r w:rsidR="00E20D83" w:rsidRPr="00C133E0">
        <w:rPr>
          <w:rFonts w:ascii="Georgia" w:hAnsi="Georgia"/>
          <w:b/>
          <w:bCs/>
          <w:sz w:val="22"/>
          <w:szCs w:val="22"/>
          <w:lang w:val="en-GB"/>
        </w:rPr>
        <w:t>:</w:t>
      </w:r>
      <w:r w:rsidR="00E20D83" w:rsidRPr="00C133E0">
        <w:rPr>
          <w:rFonts w:ascii="Georgia" w:hAnsi="Georgia"/>
          <w:b/>
          <w:bCs/>
          <w:sz w:val="22"/>
          <w:szCs w:val="22"/>
          <w:lang w:val="en-GB"/>
        </w:rPr>
        <w:tab/>
      </w:r>
      <w:r w:rsidR="00004EE5" w:rsidRPr="00C133E0">
        <w:rPr>
          <w:rFonts w:ascii="Georgia" w:hAnsi="Georgia"/>
          <w:sz w:val="22"/>
          <w:szCs w:val="22"/>
          <w:lang w:val="en-GB"/>
        </w:rPr>
        <w:t xml:space="preserve">The meeting is </w:t>
      </w:r>
      <w:r w:rsidR="00495F8E" w:rsidRPr="00C133E0">
        <w:rPr>
          <w:rFonts w:ascii="Georgia" w:hAnsi="Georgia"/>
          <w:sz w:val="22"/>
          <w:szCs w:val="22"/>
          <w:lang w:val="en-GB"/>
        </w:rPr>
        <w:t xml:space="preserve">invited to </w:t>
      </w:r>
      <w:r w:rsidR="00D94C28">
        <w:rPr>
          <w:rFonts w:ascii="Georgia" w:hAnsi="Georgia"/>
          <w:sz w:val="22"/>
          <w:szCs w:val="22"/>
          <w:lang w:val="en-GB"/>
        </w:rPr>
        <w:t xml:space="preserve">note </w:t>
      </w:r>
      <w:r w:rsidR="00F43ECA">
        <w:rPr>
          <w:rFonts w:ascii="Georgia" w:hAnsi="Georgia"/>
          <w:sz w:val="22"/>
          <w:szCs w:val="22"/>
          <w:lang w:val="en-GB"/>
        </w:rPr>
        <w:t>the document</w:t>
      </w:r>
      <w:r w:rsidR="00495F8E" w:rsidRPr="00C133E0">
        <w:rPr>
          <w:rFonts w:ascii="Georgia" w:hAnsi="Georgia"/>
          <w:sz w:val="22"/>
          <w:szCs w:val="22"/>
          <w:lang w:val="en-GB"/>
        </w:rPr>
        <w:t>.</w:t>
      </w:r>
    </w:p>
    <w:p w14:paraId="2E3A8F54" w14:textId="17995B57" w:rsidR="00D94C28" w:rsidRDefault="00D94C28" w:rsidP="00F43ECA">
      <w:pPr>
        <w:spacing w:after="120" w:line="276" w:lineRule="auto"/>
        <w:ind w:left="1418" w:hanging="1418"/>
        <w:rPr>
          <w:rFonts w:ascii="Georgia" w:hAnsi="Georgia"/>
          <w:sz w:val="22"/>
          <w:szCs w:val="22"/>
          <w:lang w:val="en-GB"/>
        </w:rPr>
      </w:pPr>
    </w:p>
    <w:p w14:paraId="7151D991" w14:textId="6C147C05" w:rsidR="00D94C28" w:rsidRDefault="00D94C28" w:rsidP="00F43ECA">
      <w:pPr>
        <w:spacing w:after="120" w:line="276" w:lineRule="auto"/>
        <w:ind w:left="1418" w:hanging="1418"/>
        <w:rPr>
          <w:rFonts w:ascii="Georgia" w:hAnsi="Georgia"/>
          <w:sz w:val="22"/>
          <w:szCs w:val="22"/>
          <w:lang w:val="en-GB"/>
        </w:rPr>
      </w:pPr>
    </w:p>
    <w:p w14:paraId="4C806B1D" w14:textId="77777777" w:rsidR="00D94C28" w:rsidRDefault="00D94C28" w:rsidP="00F43ECA">
      <w:pPr>
        <w:spacing w:after="120" w:line="276" w:lineRule="auto"/>
        <w:ind w:left="1418" w:hanging="1418"/>
        <w:rPr>
          <w:rFonts w:ascii="Georgia" w:hAnsi="Georgia"/>
          <w:sz w:val="22"/>
          <w:szCs w:val="22"/>
          <w:lang w:val="en-GB"/>
        </w:rPr>
        <w:sectPr w:rsidR="00D94C28" w:rsidSect="001419A9">
          <w:headerReference w:type="default" r:id="rId9"/>
          <w:footerReference w:type="default" r:id="rId10"/>
          <w:footerReference w:type="first" r:id="rId11"/>
          <w:pgSz w:w="11907" w:h="16840" w:code="9"/>
          <w:pgMar w:top="1440" w:right="1134" w:bottom="1440" w:left="1134" w:header="709" w:footer="709" w:gutter="0"/>
          <w:cols w:space="708"/>
          <w:titlePg/>
          <w:docGrid w:linePitch="360"/>
        </w:sectPr>
      </w:pPr>
    </w:p>
    <w:p w14:paraId="68E6BED4" w14:textId="45EA670E" w:rsidR="00D94C28" w:rsidRPr="00C133E0" w:rsidRDefault="00D94C28" w:rsidP="00F43ECA">
      <w:pPr>
        <w:spacing w:after="120" w:line="276" w:lineRule="auto"/>
        <w:ind w:left="1418" w:hanging="1418"/>
        <w:rPr>
          <w:rFonts w:ascii="Georgia" w:hAnsi="Georgia"/>
          <w:sz w:val="22"/>
          <w:szCs w:val="22"/>
          <w:lang w:val="en-GB"/>
        </w:rPr>
      </w:pPr>
    </w:p>
    <w:p w14:paraId="7CD7812A" w14:textId="713122A2" w:rsidR="00495F8E" w:rsidRDefault="00D94C28" w:rsidP="00884A64">
      <w:pPr>
        <w:spacing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Status World Heritage logo use 2020 (version 24.4.2020)</w:t>
      </w:r>
    </w:p>
    <w:tbl>
      <w:tblPr>
        <w:tblW w:w="130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060"/>
        <w:gridCol w:w="901"/>
        <w:gridCol w:w="993"/>
        <w:gridCol w:w="1068"/>
        <w:gridCol w:w="993"/>
        <w:gridCol w:w="992"/>
        <w:gridCol w:w="850"/>
        <w:gridCol w:w="992"/>
        <w:gridCol w:w="916"/>
      </w:tblGrid>
      <w:tr w:rsidR="00D94C28" w14:paraId="3645AAB7" w14:textId="77777777" w:rsidTr="00E23BF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D68D" w14:textId="77777777" w:rsidR="00D94C28" w:rsidRPr="00D94C28" w:rsidRDefault="00D94C28">
            <w:pPr>
              <w:rPr>
                <w:sz w:val="20"/>
                <w:szCs w:val="20"/>
                <w:lang w:val="en-GB" w:eastAsia="de-D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2B1B8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B929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2126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A50A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6299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6BFC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8BAB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1940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AF73" w14:textId="77777777" w:rsidR="00D94C28" w:rsidRDefault="00D94C28">
            <w:pPr>
              <w:rPr>
                <w:sz w:val="20"/>
                <w:szCs w:val="20"/>
              </w:rPr>
            </w:pPr>
          </w:p>
        </w:tc>
      </w:tr>
      <w:tr w:rsidR="00D94C28" w14:paraId="029DF113" w14:textId="77777777" w:rsidTr="00E23BFE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0373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2BDE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BC5E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1805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NL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68A8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Nds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E401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AE37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4222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D722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DK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29D1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D94C28" w14:paraId="7A128E25" w14:textId="77777777" w:rsidTr="00E23BFE">
        <w:trPr>
          <w:trHeight w:val="7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1796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Category 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7304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 Users (non-commercial), separate application to CWSS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40A7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3F4D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57E6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CDBF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0543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8BE5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9EA4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F13D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3E23C1AD" w14:textId="77777777" w:rsidTr="00E23BFE">
        <w:trPr>
          <w:trHeight w:val="7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0B3E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0F49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Martin Stock (in book "Wissen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Wattenmer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1B1E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1F32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9E13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21BC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F32D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E2EF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BFA4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E817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0C9BE1C5" w14:textId="77777777" w:rsidTr="00E23BFE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E57B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A581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TMS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Büsum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(anniversary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chocalate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with text on WH, donation 1 €)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2F97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72A5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607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E51A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F6E2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E6D1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8191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86DF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1C191F5C" w14:textId="77777777" w:rsidTr="00E23BFE">
        <w:trPr>
          <w:trHeight w:val="4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045A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DCF8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TMO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Esens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(WH information on website)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DBA0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788A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4A27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BC77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1CA2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7945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472D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4D9C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48FE1BF0" w14:textId="77777777" w:rsidTr="00E23BFE">
        <w:trPr>
          <w:trHeight w:val="6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BD0E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7125" w14:textId="77777777" w:rsidR="00D94C28" w:rsidRP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</w:pPr>
            <w:r w:rsidRPr="00D94C28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 xml:space="preserve">Martin Stock (in </w:t>
            </w:r>
            <w:proofErr w:type="spellStart"/>
            <w:r w:rsidRPr="00D94C28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reprint</w:t>
            </w:r>
            <w:proofErr w:type="spellEnd"/>
            <w:r w:rsidRPr="00D94C28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94C28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of</w:t>
            </w:r>
            <w:proofErr w:type="spellEnd"/>
            <w:r w:rsidRPr="00D94C28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94C28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book</w:t>
            </w:r>
            <w:proofErr w:type="spellEnd"/>
            <w:r w:rsidRPr="00D94C28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 xml:space="preserve"> "Watt - Lebensraum zwischen Land und </w:t>
            </w:r>
            <w:proofErr w:type="spellStart"/>
            <w:r w:rsidRPr="00D94C28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Meerr</w:t>
            </w:r>
            <w:proofErr w:type="spellEnd"/>
            <w:r w:rsidRPr="00D94C28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")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4E9E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C363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8B74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967E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1FD6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3A33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67C2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3DEA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079710CC" w14:textId="77777777" w:rsidTr="00E23BFE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AF89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0372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TASH / TMN (national campaign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Fahrziel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Natur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FCBD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ADB5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EACC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5944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78A5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1DD9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C162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A53D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73D61273" w14:textId="77777777" w:rsidTr="00E23BFE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0A7F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804E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Stichting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Waddengroep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Waddengoud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(WH information on website)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05D5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7986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C58C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6AB9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ED09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4418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0DAE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B88E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70042441" w14:textId="77777777" w:rsidTr="00E23BFE">
        <w:trPr>
          <w:trHeight w:val="7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B126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E3E2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Stichting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Waddloopcentrum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(use for WH coms, website, brochure)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304A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62E4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C720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1209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9CF7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8454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40C5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662A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29433B54" w14:textId="77777777" w:rsidTr="00E23BFE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C35A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49B5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Verlag (WH chapter in school book)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81D1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F954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F384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ED4A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FDA9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04B3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2BBB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8391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24196F60" w14:textId="77777777" w:rsidTr="00E23BFE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BD57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7272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Seal Centre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Pieterburen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(mobile exhibition with WH info)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4FF6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7452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5378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E8BB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0202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E9C8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7C71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CC47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226EACC7" w14:textId="77777777" w:rsidTr="00E23BFE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7676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7CBC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Fishery Museum Esbjerg (logo 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postera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about WH)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197A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4DCB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0A97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EBEB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6A08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73F5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654B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C3F6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4BBA70D3" w14:textId="77777777" w:rsidTr="00E23BFE">
        <w:trPr>
          <w:trHeight w:val="6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242A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18E0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Schylge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(WH exhibition in entrance hall, use of WH flag)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3D5D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F985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29E5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3A71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CB75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0925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886A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1849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78AE544B" w14:textId="77777777" w:rsidTr="00E23BFE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335B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08B2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SeedyksterToer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(use of WH flag)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57F3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E377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0C12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DF17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32F2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5398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B46C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9B01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3368D48C" w14:textId="77777777" w:rsidTr="00E23BFE">
        <w:trPr>
          <w:trHeight w:val="6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C6C4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416B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Waddenageda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(Interreg A Project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Markteting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Cooperation Context)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7524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ED06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DE43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9D6F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9725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4EE5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629D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D615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6E3A83C5" w14:textId="77777777" w:rsidTr="00E23BFE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CE6F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4E6A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Puur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Terschelling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(logo on info material)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2D65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6351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FC5C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1868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3676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F6E7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D1F0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ABBF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35F9C57D" w14:textId="77777777" w:rsidTr="00E23BFE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FE0C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F856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DeDining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Vlieland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(logo 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cuttlery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sacks)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DD3F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AA35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7184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D2FC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D51B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3232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6348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A710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641167CB" w14:textId="77777777" w:rsidTr="00E23BFE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1A7C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EB39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Doeenswad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advocy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 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platstic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free WH)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E449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CB04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3416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35D1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5648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13AC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8FB8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3E57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5ABE339B" w14:textId="77777777" w:rsidTr="00E23BFE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CEEF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67CA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Verlag (WH chapter in school book)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765D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C0A6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8B9A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70FB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2572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8591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EEF5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FA68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52CFB92A" w14:textId="77777777" w:rsidTr="00E23BFE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BA9E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1C2A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Westermann Verlag (WH chapter in school book)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25C9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8881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99B3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43E5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4FD3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553A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75F3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C9FD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1FC7422A" w14:textId="77777777" w:rsidTr="00E23BFE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5A53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E25E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FD2E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76B2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7236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8304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24F7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02E0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1D6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8F53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60566C01" w14:textId="77777777" w:rsidTr="00E23BFE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0506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80C3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7A8E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5886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FCB3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27C8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0BCE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CA41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1973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11BE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471B8829" w14:textId="77777777" w:rsidTr="00E23BFE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553A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7D5E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Category 2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5D30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AC57" w14:textId="77777777" w:rsidR="00D94C28" w:rsidRDefault="00D94C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5E66" w14:textId="77777777" w:rsidR="00D94C28" w:rsidRDefault="00D94C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2BE5" w14:textId="77777777" w:rsidR="00D94C28" w:rsidRDefault="00D94C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DCEA" w14:textId="77777777" w:rsidR="00D94C28" w:rsidRDefault="00D94C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C60F" w14:textId="77777777" w:rsidR="00D94C28" w:rsidRDefault="00D94C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317A" w14:textId="77777777" w:rsidR="00D94C28" w:rsidRDefault="00D94C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3CAE5" w14:textId="77777777" w:rsidR="00D94C28" w:rsidRDefault="00D94C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  <w:tr w:rsidR="00D94C28" w14:paraId="1372822A" w14:textId="77777777" w:rsidTr="00E23BF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65FD" w14:textId="77777777" w:rsidR="00D94C28" w:rsidRDefault="00D94C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C4D43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DF95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FB3E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687D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840F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2F01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275C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C0C6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494B" w14:textId="77777777" w:rsidR="00D94C28" w:rsidRDefault="00D94C28">
            <w:pPr>
              <w:rPr>
                <w:sz w:val="20"/>
                <w:szCs w:val="20"/>
              </w:rPr>
            </w:pPr>
          </w:p>
        </w:tc>
      </w:tr>
      <w:tr w:rsidR="00D94C28" w14:paraId="6D164D2F" w14:textId="77777777" w:rsidTr="00E23BF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366A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C39FB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11DF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80FC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2FD1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50D2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77B5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387D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F62A" w14:textId="77777777" w:rsidR="00D94C28" w:rsidRDefault="00D94C28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9288" w14:textId="77777777" w:rsidR="00D94C28" w:rsidRDefault="00D94C28">
            <w:pPr>
              <w:rPr>
                <w:sz w:val="20"/>
                <w:szCs w:val="20"/>
              </w:rPr>
            </w:pPr>
          </w:p>
        </w:tc>
      </w:tr>
      <w:tr w:rsidR="00D94C28" w14:paraId="3E7481D3" w14:textId="77777777" w:rsidTr="00E23BFE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05DB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46BF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0353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5D66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NL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C827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Nds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5F8D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86D3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4E5B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BCB9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DK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B983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D94C28" w14:paraId="30D4F3CD" w14:textId="77777777" w:rsidTr="00E23BFE">
        <w:trPr>
          <w:trHeight w:val="7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4E14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Category 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013F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Commercial Logo Use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licence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agreement with CWSS 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BFA1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52FE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8309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C2EA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7242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335B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AC2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B001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5866DA80" w14:textId="77777777" w:rsidTr="00E23BFE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C65A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6474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WWF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(WH Poster in Danish, Dutch, German)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966D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96BB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7A8B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14F1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3181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CE11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68D3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29DC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42055973" w14:textId="77777777" w:rsidTr="00E23BFE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4AD2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50D4" w14:textId="46C212FC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Wachholtz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Verlag (Wadden Sea Photo Book, M. Stock, P. de Vries)</w:t>
            </w:r>
            <w:r w:rsidR="006748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9647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03A5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D9B0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FB71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1B54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5A54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292C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62F7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16419FEA" w14:textId="77777777" w:rsidTr="00E23BFE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61B3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F076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Westerkamp (Wadden Sea postcards)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AFF1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788F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CEC8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9769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7F4C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4C85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4FDA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273F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2D0D1877" w14:textId="77777777" w:rsidTr="00E23BFE">
        <w:trPr>
          <w:trHeight w:val="9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8994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EE1A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VerlagsKG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Wolf (WH logo for book for teachers, Wadden Sea didactics, by National Park SH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Nds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0E52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4671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310B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6497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B66C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FE3D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3C0F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D362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499640E6" w14:textId="77777777" w:rsidTr="00E23BFE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5A1B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A595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Ruben Smit (film producer, WH Wadden Sea film)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34ED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1BDF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278E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61DB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DE49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542F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7BB8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2A5E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6FFBA70D" w14:textId="77777777" w:rsidTr="00E23BFE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8ED9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E5C2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Wachholtz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Verlag (Co-financed by NLPV, National Park Bird  Book)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35E4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53C1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EA7B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4295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1610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25AC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2AB9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E2FC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184A1858" w14:textId="77777777" w:rsidTr="00E23BF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7ED5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7470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Bigit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Bertz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WH Merchandising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DC55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753C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35CC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9306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24B2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A07F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0E30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3069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4C601FBA" w14:textId="77777777" w:rsidTr="00E23BF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A688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A2F1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Crossbill Wadden Sea Guide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FB5A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72A6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4B07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4E24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ABEB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4558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F4E4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CA4F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09106025" w14:textId="77777777" w:rsidTr="00E23BFE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F31F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A9DB" w14:textId="17F80DC4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KJM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Buchverlag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F5DF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5882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4DAB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55D0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EB59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868E" w14:textId="77777777" w:rsidR="00D94C28" w:rsidRDefault="00D94C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CB88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E0FF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4D86DDD2" w14:textId="77777777" w:rsidTr="00E23BFE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262F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C27F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71C7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D202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742A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3624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D678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C02B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EDCA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32C1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7D494898" w14:textId="77777777" w:rsidTr="00E23BFE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949C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FDE9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BA4B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C99B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0A89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11B3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B107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51CD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13D7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0E60" w14:textId="77777777" w:rsidR="00D94C28" w:rsidRDefault="00D9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4C28" w14:paraId="72C069E7" w14:textId="77777777" w:rsidTr="00E23BFE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F99C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C264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Category 3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65C0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2E20" w14:textId="77777777" w:rsidR="00D94C28" w:rsidRDefault="00D94C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3E05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08BA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A947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DD3C" w14:textId="77777777" w:rsidR="00D94C28" w:rsidRDefault="00D94C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3BD5" w14:textId="77777777" w:rsidR="00D94C28" w:rsidRDefault="00D94C2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F5017" w14:textId="77777777" w:rsidR="00D94C28" w:rsidRDefault="00D94C2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</w:tbl>
    <w:p w14:paraId="5488371F" w14:textId="77777777" w:rsidR="000523C4" w:rsidRDefault="000523C4" w:rsidP="006607D8">
      <w:pPr>
        <w:spacing w:after="200" w:line="276" w:lineRule="auto"/>
        <w:rPr>
          <w:rFonts w:ascii="Georgia" w:hAnsi="Georgia"/>
          <w:sz w:val="20"/>
          <w:szCs w:val="22"/>
        </w:rPr>
      </w:pPr>
    </w:p>
    <w:p w14:paraId="0BDE0A23" w14:textId="60379397" w:rsidR="0002545A" w:rsidRDefault="0002545A" w:rsidP="006607D8">
      <w:pPr>
        <w:spacing w:after="200" w:line="276" w:lineRule="auto"/>
        <w:rPr>
          <w:rFonts w:ascii="Georgia" w:hAnsi="Georgia"/>
          <w:sz w:val="20"/>
          <w:szCs w:val="22"/>
        </w:rPr>
      </w:pPr>
    </w:p>
    <w:p w14:paraId="00A1799D" w14:textId="77777777" w:rsidR="0002545A" w:rsidRDefault="0002545A" w:rsidP="006607D8">
      <w:pPr>
        <w:spacing w:after="200" w:line="276" w:lineRule="auto"/>
        <w:rPr>
          <w:rFonts w:ascii="Georgia" w:hAnsi="Georgia"/>
          <w:sz w:val="20"/>
          <w:szCs w:val="22"/>
        </w:rPr>
      </w:pPr>
    </w:p>
    <w:sectPr w:rsidR="0002545A" w:rsidSect="00D94C28">
      <w:headerReference w:type="first" r:id="rId12"/>
      <w:pgSz w:w="16840" w:h="11907" w:orient="landscape" w:code="9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D1C2B" w14:textId="77777777" w:rsidR="00A875C8" w:rsidRDefault="00A875C8">
      <w:r>
        <w:separator/>
      </w:r>
    </w:p>
  </w:endnote>
  <w:endnote w:type="continuationSeparator" w:id="0">
    <w:p w14:paraId="3D83EF92" w14:textId="77777777" w:rsidR="00A875C8" w:rsidRDefault="00A8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1B99A" w14:textId="77777777" w:rsidR="00357EE8" w:rsidRPr="003C34F6" w:rsidRDefault="00357EE8" w:rsidP="00357EE8">
    <w:pPr>
      <w:pStyle w:val="Fuzeile"/>
      <w:jc w:val="right"/>
      <w:rPr>
        <w:rFonts w:ascii="Georgia" w:hAnsi="Georgia"/>
        <w:color w:val="808080" w:themeColor="background1" w:themeShade="80"/>
        <w:sz w:val="18"/>
        <w:szCs w:val="18"/>
      </w:rPr>
    </w:pP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begin"/>
    </w:r>
    <w:r w:rsidRPr="003C34F6">
      <w:rPr>
        <w:rFonts w:ascii="Georgia" w:hAnsi="Georgia"/>
        <w:color w:val="808080" w:themeColor="background1" w:themeShade="80"/>
        <w:sz w:val="18"/>
        <w:szCs w:val="18"/>
      </w:rPr>
      <w:instrText>PAGE   \* MERGEFORMAT</w:instrTex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3C34F6">
      <w:rPr>
        <w:rFonts w:ascii="Georgia" w:hAnsi="Georgia"/>
        <w:noProof/>
        <w:color w:val="808080" w:themeColor="background1" w:themeShade="80"/>
        <w:sz w:val="18"/>
        <w:szCs w:val="18"/>
      </w:rPr>
      <w:t>2</w: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35306" w14:textId="77777777" w:rsidR="006607D8" w:rsidRPr="006607D8" w:rsidRDefault="003268D8" w:rsidP="006607D8">
    <w:pPr>
      <w:rPr>
        <w:rFonts w:ascii="Arial" w:hAnsi="Arial" w:cs="Arial"/>
        <w:color w:val="003047"/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251656192" behindDoc="1" locked="0" layoutInCell="1" allowOverlap="1" wp14:anchorId="34A6009F" wp14:editId="5F729566">
          <wp:simplePos x="0" y="0"/>
          <wp:positionH relativeFrom="page">
            <wp:posOffset>0</wp:posOffset>
          </wp:positionH>
          <wp:positionV relativeFrom="page">
            <wp:posOffset>9105738</wp:posOffset>
          </wp:positionV>
          <wp:extent cx="7561580" cy="636905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7D8"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49DA4864" wp14:editId="5617F21A">
          <wp:simplePos x="0" y="0"/>
          <wp:positionH relativeFrom="page">
            <wp:posOffset>712632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1CE0C" w14:textId="77777777" w:rsidR="00A875C8" w:rsidRDefault="00A875C8">
      <w:r>
        <w:separator/>
      </w:r>
    </w:p>
  </w:footnote>
  <w:footnote w:type="continuationSeparator" w:id="0">
    <w:p w14:paraId="1A12709D" w14:textId="77777777" w:rsidR="00A875C8" w:rsidRDefault="00A8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A6206" w14:textId="29B8FB0F" w:rsidR="001C042F" w:rsidRPr="003C34F6" w:rsidRDefault="00F43ECA" w:rsidP="006607D8">
    <w:pPr>
      <w:pStyle w:val="Kopfzeile"/>
      <w:jc w:val="both"/>
      <w:rPr>
        <w:rFonts w:ascii="Georgia" w:hAnsi="Georgia"/>
        <w:color w:val="808080" w:themeColor="background1" w:themeShade="80"/>
        <w:sz w:val="18"/>
        <w:szCs w:val="18"/>
      </w:rPr>
    </w:pPr>
    <w:r>
      <w:rPr>
        <w:rFonts w:ascii="Georgia" w:hAnsi="Georgia"/>
        <w:color w:val="808080" w:themeColor="background1" w:themeShade="80"/>
        <w:sz w:val="18"/>
        <w:szCs w:val="18"/>
      </w:rPr>
      <w:t>TG-WH</w:t>
    </w:r>
    <w:r w:rsidR="001C042F" w:rsidRPr="003C34F6">
      <w:rPr>
        <w:rFonts w:ascii="Georgia" w:hAnsi="Georgia"/>
        <w:color w:val="808080" w:themeColor="background1" w:themeShade="80"/>
        <w:sz w:val="18"/>
        <w:szCs w:val="18"/>
      </w:rPr>
      <w:t xml:space="preserve"> </w:t>
    </w:r>
    <w:r w:rsidR="00495F8E" w:rsidRPr="003C34F6">
      <w:rPr>
        <w:rFonts w:ascii="Georgia" w:hAnsi="Georgia"/>
        <w:color w:val="808080" w:themeColor="background1" w:themeShade="80"/>
        <w:sz w:val="18"/>
        <w:szCs w:val="18"/>
      </w:rPr>
      <w:t>30</w:t>
    </w:r>
    <w:r w:rsidR="007D5514" w:rsidRPr="003C34F6">
      <w:rPr>
        <w:rFonts w:ascii="Georgia" w:hAnsi="Georgia"/>
        <w:color w:val="808080" w:themeColor="background1" w:themeShade="80"/>
        <w:sz w:val="18"/>
        <w:szCs w:val="18"/>
      </w:rPr>
      <w:t>/</w:t>
    </w:r>
    <w:r w:rsidR="00D94C28">
      <w:rPr>
        <w:rFonts w:ascii="Georgia" w:hAnsi="Georgia"/>
        <w:color w:val="808080" w:themeColor="background1" w:themeShade="80"/>
        <w:sz w:val="18"/>
        <w:szCs w:val="18"/>
      </w:rPr>
      <w:t>3</w:t>
    </w:r>
    <w:r w:rsidR="003C34F6" w:rsidRPr="003C34F6">
      <w:rPr>
        <w:rFonts w:ascii="Georgia" w:hAnsi="Georgia"/>
        <w:color w:val="808080" w:themeColor="background1" w:themeShade="80"/>
        <w:sz w:val="18"/>
        <w:szCs w:val="18"/>
      </w:rPr>
      <w:t>/</w:t>
    </w:r>
    <w:r w:rsidR="00D94C28">
      <w:rPr>
        <w:rFonts w:ascii="Georgia" w:hAnsi="Georgia"/>
        <w:color w:val="808080" w:themeColor="background1" w:themeShade="80"/>
        <w:sz w:val="18"/>
        <w:szCs w:val="18"/>
      </w:rPr>
      <w:t>2 WH logo use</w:t>
    </w:r>
    <w:r>
      <w:rPr>
        <w:rFonts w:ascii="Georgia" w:hAnsi="Georgia"/>
        <w:color w:val="808080" w:themeColor="background1" w:themeShade="80"/>
        <w:sz w:val="18"/>
        <w:szCs w:val="18"/>
      </w:rPr>
      <w:t xml:space="preserve"> (</w:t>
    </w:r>
    <w:r w:rsidR="00D94C28">
      <w:rPr>
        <w:rFonts w:ascii="Georgia" w:hAnsi="Georgia"/>
        <w:color w:val="808080" w:themeColor="background1" w:themeShade="80"/>
        <w:sz w:val="18"/>
        <w:szCs w:val="18"/>
      </w:rPr>
      <w:t>23</w:t>
    </w:r>
    <w:r>
      <w:rPr>
        <w:rFonts w:ascii="Georgia" w:hAnsi="Georgia"/>
        <w:color w:val="808080" w:themeColor="background1" w:themeShade="80"/>
        <w:sz w:val="18"/>
        <w:szCs w:val="18"/>
      </w:rPr>
      <w:t>.04.2020)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122AE" w14:textId="77777777" w:rsidR="001419A9" w:rsidRDefault="001419A9">
    <w:pPr>
      <w:pStyle w:val="Kopfzeile"/>
    </w:pPr>
    <w:r>
      <w:t>TG-WH 30/5/2 World Heritage logo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C5D87"/>
    <w:multiLevelType w:val="hybridMultilevel"/>
    <w:tmpl w:val="B4B64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C00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85973"/>
    <w:multiLevelType w:val="hybridMultilevel"/>
    <w:tmpl w:val="48765FCE"/>
    <w:lvl w:ilvl="0" w:tplc="B97C3FFE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C00B6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A09E9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67C36C4"/>
    <w:multiLevelType w:val="hybridMultilevel"/>
    <w:tmpl w:val="49FA516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FF7020"/>
    <w:multiLevelType w:val="multilevel"/>
    <w:tmpl w:val="9E26A5A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9" w15:restartNumberingAfterBreak="0">
    <w:nsid w:val="4D3229A6"/>
    <w:multiLevelType w:val="hybridMultilevel"/>
    <w:tmpl w:val="AF84EB36"/>
    <w:lvl w:ilvl="0" w:tplc="0EBC9E18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95536"/>
    <w:multiLevelType w:val="hybridMultilevel"/>
    <w:tmpl w:val="12EEAFD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C3522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5C9407A"/>
    <w:multiLevelType w:val="hybridMultilevel"/>
    <w:tmpl w:val="820458D2"/>
    <w:lvl w:ilvl="0" w:tplc="E0826120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86054"/>
    <w:multiLevelType w:val="multilevel"/>
    <w:tmpl w:val="C0089F8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2DB3B0E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948CC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A6B77"/>
    <w:multiLevelType w:val="hybridMultilevel"/>
    <w:tmpl w:val="DDEE88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06C4A"/>
    <w:multiLevelType w:val="hybridMultilevel"/>
    <w:tmpl w:val="77B4A69E"/>
    <w:lvl w:ilvl="0" w:tplc="05888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D2A5D"/>
    <w:multiLevelType w:val="hybridMultilevel"/>
    <w:tmpl w:val="E16692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877046"/>
    <w:multiLevelType w:val="hybridMultilevel"/>
    <w:tmpl w:val="3D3C95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B1BC7"/>
    <w:multiLevelType w:val="hybridMultilevel"/>
    <w:tmpl w:val="BBEE213C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7B3EF6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D88194B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5"/>
  </w:num>
  <w:num w:numId="5">
    <w:abstractNumId w:val="19"/>
  </w:num>
  <w:num w:numId="6">
    <w:abstractNumId w:val="0"/>
  </w:num>
  <w:num w:numId="7">
    <w:abstractNumId w:val="16"/>
  </w:num>
  <w:num w:numId="8">
    <w:abstractNumId w:val="18"/>
  </w:num>
  <w:num w:numId="9">
    <w:abstractNumId w:val="8"/>
  </w:num>
  <w:num w:numId="10">
    <w:abstractNumId w:val="7"/>
  </w:num>
  <w:num w:numId="11">
    <w:abstractNumId w:val="21"/>
  </w:num>
  <w:num w:numId="12">
    <w:abstractNumId w:val="4"/>
  </w:num>
  <w:num w:numId="13">
    <w:abstractNumId w:val="23"/>
  </w:num>
  <w:num w:numId="14">
    <w:abstractNumId w:val="1"/>
  </w:num>
  <w:num w:numId="15">
    <w:abstractNumId w:val="14"/>
  </w:num>
  <w:num w:numId="16">
    <w:abstractNumId w:val="22"/>
  </w:num>
  <w:num w:numId="17">
    <w:abstractNumId w:val="2"/>
  </w:num>
  <w:num w:numId="18">
    <w:abstractNumId w:val="11"/>
  </w:num>
  <w:num w:numId="19">
    <w:abstractNumId w:val="15"/>
  </w:num>
  <w:num w:numId="20">
    <w:abstractNumId w:val="6"/>
  </w:num>
  <w:num w:numId="21">
    <w:abstractNumId w:val="20"/>
  </w:num>
  <w:num w:numId="22">
    <w:abstractNumId w:val="10"/>
  </w:num>
  <w:num w:numId="23">
    <w:abstractNumId w:val="9"/>
  </w:num>
  <w:num w:numId="24">
    <w:abstractNumId w:val="17"/>
  </w:num>
  <w:num w:numId="25">
    <w:abstractNumId w:val="1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KAW999929" w:val="7086b846-51c2-472a-b293-efb10e75b211"/>
    <w:docVar w:name="LW_DocType" w:val="70FC0A9"/>
  </w:docVars>
  <w:rsids>
    <w:rsidRoot w:val="00E65956"/>
    <w:rsid w:val="00004EE5"/>
    <w:rsid w:val="00007DD7"/>
    <w:rsid w:val="000135D9"/>
    <w:rsid w:val="00014ADE"/>
    <w:rsid w:val="0002233C"/>
    <w:rsid w:val="0002545A"/>
    <w:rsid w:val="00044B5D"/>
    <w:rsid w:val="00051122"/>
    <w:rsid w:val="000523C4"/>
    <w:rsid w:val="00063107"/>
    <w:rsid w:val="00066FC4"/>
    <w:rsid w:val="000701AF"/>
    <w:rsid w:val="00075502"/>
    <w:rsid w:val="00084004"/>
    <w:rsid w:val="000B051E"/>
    <w:rsid w:val="000B62EE"/>
    <w:rsid w:val="000C379B"/>
    <w:rsid w:val="000D1CD5"/>
    <w:rsid w:val="000D4AA1"/>
    <w:rsid w:val="000E250B"/>
    <w:rsid w:val="000E286C"/>
    <w:rsid w:val="000E7117"/>
    <w:rsid w:val="000F0E64"/>
    <w:rsid w:val="000F37B1"/>
    <w:rsid w:val="001419A9"/>
    <w:rsid w:val="00147A4E"/>
    <w:rsid w:val="0017526A"/>
    <w:rsid w:val="001760DD"/>
    <w:rsid w:val="00193121"/>
    <w:rsid w:val="001B785E"/>
    <w:rsid w:val="001C042F"/>
    <w:rsid w:val="002054A8"/>
    <w:rsid w:val="002108D8"/>
    <w:rsid w:val="00212819"/>
    <w:rsid w:val="002160AA"/>
    <w:rsid w:val="00227E91"/>
    <w:rsid w:val="00241433"/>
    <w:rsid w:val="00242A26"/>
    <w:rsid w:val="00252FED"/>
    <w:rsid w:val="00254860"/>
    <w:rsid w:val="002A6524"/>
    <w:rsid w:val="002C3B3E"/>
    <w:rsid w:val="002D7C58"/>
    <w:rsid w:val="002D7DF5"/>
    <w:rsid w:val="003148C6"/>
    <w:rsid w:val="0032417C"/>
    <w:rsid w:val="003268D8"/>
    <w:rsid w:val="00333535"/>
    <w:rsid w:val="00336615"/>
    <w:rsid w:val="00340678"/>
    <w:rsid w:val="00342BBA"/>
    <w:rsid w:val="0035006B"/>
    <w:rsid w:val="00357EE8"/>
    <w:rsid w:val="00367F1A"/>
    <w:rsid w:val="00375097"/>
    <w:rsid w:val="003951D7"/>
    <w:rsid w:val="003A4E03"/>
    <w:rsid w:val="003A6B2B"/>
    <w:rsid w:val="003B2160"/>
    <w:rsid w:val="003B2804"/>
    <w:rsid w:val="003C34F6"/>
    <w:rsid w:val="003D2626"/>
    <w:rsid w:val="003D5EE2"/>
    <w:rsid w:val="003D6420"/>
    <w:rsid w:val="003D6D11"/>
    <w:rsid w:val="003E6517"/>
    <w:rsid w:val="003E673D"/>
    <w:rsid w:val="003E7000"/>
    <w:rsid w:val="003F3217"/>
    <w:rsid w:val="0041392A"/>
    <w:rsid w:val="0041642B"/>
    <w:rsid w:val="004634D9"/>
    <w:rsid w:val="00464803"/>
    <w:rsid w:val="0047073F"/>
    <w:rsid w:val="00473646"/>
    <w:rsid w:val="0048039B"/>
    <w:rsid w:val="004811CF"/>
    <w:rsid w:val="0049559C"/>
    <w:rsid w:val="00495F8E"/>
    <w:rsid w:val="004B18F8"/>
    <w:rsid w:val="004B4E54"/>
    <w:rsid w:val="004F7255"/>
    <w:rsid w:val="0052327A"/>
    <w:rsid w:val="00523334"/>
    <w:rsid w:val="00526F72"/>
    <w:rsid w:val="005507A2"/>
    <w:rsid w:val="0055335E"/>
    <w:rsid w:val="00566883"/>
    <w:rsid w:val="00576FC0"/>
    <w:rsid w:val="00583932"/>
    <w:rsid w:val="005915E0"/>
    <w:rsid w:val="0059757A"/>
    <w:rsid w:val="005A17D3"/>
    <w:rsid w:val="005B1554"/>
    <w:rsid w:val="005C366D"/>
    <w:rsid w:val="005C4D1E"/>
    <w:rsid w:val="005F18A8"/>
    <w:rsid w:val="005F2743"/>
    <w:rsid w:val="005F586A"/>
    <w:rsid w:val="00615200"/>
    <w:rsid w:val="006264FF"/>
    <w:rsid w:val="006363AB"/>
    <w:rsid w:val="006444C3"/>
    <w:rsid w:val="00646DAB"/>
    <w:rsid w:val="00650ABF"/>
    <w:rsid w:val="006607D8"/>
    <w:rsid w:val="0067489A"/>
    <w:rsid w:val="00682659"/>
    <w:rsid w:val="00697EC8"/>
    <w:rsid w:val="006A0819"/>
    <w:rsid w:val="006B0DAC"/>
    <w:rsid w:val="006B1F5B"/>
    <w:rsid w:val="006C6D65"/>
    <w:rsid w:val="006D0998"/>
    <w:rsid w:val="006D1CAE"/>
    <w:rsid w:val="006D4D17"/>
    <w:rsid w:val="006D503E"/>
    <w:rsid w:val="006F57CB"/>
    <w:rsid w:val="007019FC"/>
    <w:rsid w:val="00704B5F"/>
    <w:rsid w:val="00705336"/>
    <w:rsid w:val="007102DD"/>
    <w:rsid w:val="007240E0"/>
    <w:rsid w:val="00724801"/>
    <w:rsid w:val="0072516E"/>
    <w:rsid w:val="00754D75"/>
    <w:rsid w:val="007563CD"/>
    <w:rsid w:val="00761403"/>
    <w:rsid w:val="0078654F"/>
    <w:rsid w:val="007976A5"/>
    <w:rsid w:val="007A0319"/>
    <w:rsid w:val="007B729F"/>
    <w:rsid w:val="007B73FA"/>
    <w:rsid w:val="007C501F"/>
    <w:rsid w:val="007C7BD3"/>
    <w:rsid w:val="007D5514"/>
    <w:rsid w:val="007E2E72"/>
    <w:rsid w:val="008220BC"/>
    <w:rsid w:val="008236A8"/>
    <w:rsid w:val="00824914"/>
    <w:rsid w:val="00840BD4"/>
    <w:rsid w:val="00853159"/>
    <w:rsid w:val="00855425"/>
    <w:rsid w:val="00884A64"/>
    <w:rsid w:val="008965D1"/>
    <w:rsid w:val="008A01BE"/>
    <w:rsid w:val="008B6DC3"/>
    <w:rsid w:val="008C1B3E"/>
    <w:rsid w:val="008C1C3A"/>
    <w:rsid w:val="008C5C75"/>
    <w:rsid w:val="008D07C9"/>
    <w:rsid w:val="008D7682"/>
    <w:rsid w:val="008E5954"/>
    <w:rsid w:val="008F135B"/>
    <w:rsid w:val="008F7716"/>
    <w:rsid w:val="00900B48"/>
    <w:rsid w:val="00911BD5"/>
    <w:rsid w:val="009128C7"/>
    <w:rsid w:val="00925EF4"/>
    <w:rsid w:val="0094113A"/>
    <w:rsid w:val="00950873"/>
    <w:rsid w:val="009517FA"/>
    <w:rsid w:val="00955BAB"/>
    <w:rsid w:val="00965C3E"/>
    <w:rsid w:val="009719CA"/>
    <w:rsid w:val="00973022"/>
    <w:rsid w:val="00975C6B"/>
    <w:rsid w:val="00982C8B"/>
    <w:rsid w:val="009A2079"/>
    <w:rsid w:val="009B54B3"/>
    <w:rsid w:val="009D01E2"/>
    <w:rsid w:val="009D105B"/>
    <w:rsid w:val="009D6A3D"/>
    <w:rsid w:val="009E6684"/>
    <w:rsid w:val="009E7C2C"/>
    <w:rsid w:val="009F331C"/>
    <w:rsid w:val="00A1036A"/>
    <w:rsid w:val="00A12765"/>
    <w:rsid w:val="00A13D27"/>
    <w:rsid w:val="00A20BC6"/>
    <w:rsid w:val="00A47D81"/>
    <w:rsid w:val="00A55A4E"/>
    <w:rsid w:val="00A80F47"/>
    <w:rsid w:val="00A8235D"/>
    <w:rsid w:val="00A86C28"/>
    <w:rsid w:val="00A875C8"/>
    <w:rsid w:val="00A915FB"/>
    <w:rsid w:val="00AC2926"/>
    <w:rsid w:val="00AE651C"/>
    <w:rsid w:val="00AF263A"/>
    <w:rsid w:val="00B07A4C"/>
    <w:rsid w:val="00B1013D"/>
    <w:rsid w:val="00B1024D"/>
    <w:rsid w:val="00B15106"/>
    <w:rsid w:val="00B45E4C"/>
    <w:rsid w:val="00B61315"/>
    <w:rsid w:val="00B708A6"/>
    <w:rsid w:val="00B72F28"/>
    <w:rsid w:val="00B74A40"/>
    <w:rsid w:val="00B77454"/>
    <w:rsid w:val="00B917A8"/>
    <w:rsid w:val="00BA0DF4"/>
    <w:rsid w:val="00BA3925"/>
    <w:rsid w:val="00BB539C"/>
    <w:rsid w:val="00BB654B"/>
    <w:rsid w:val="00BB72BE"/>
    <w:rsid w:val="00BC4357"/>
    <w:rsid w:val="00BD4429"/>
    <w:rsid w:val="00BD4531"/>
    <w:rsid w:val="00BE4BF3"/>
    <w:rsid w:val="00C066DF"/>
    <w:rsid w:val="00C133E0"/>
    <w:rsid w:val="00C15340"/>
    <w:rsid w:val="00C23468"/>
    <w:rsid w:val="00C25297"/>
    <w:rsid w:val="00C6067C"/>
    <w:rsid w:val="00C62F33"/>
    <w:rsid w:val="00C81A36"/>
    <w:rsid w:val="00C914D0"/>
    <w:rsid w:val="00C917B4"/>
    <w:rsid w:val="00C92F48"/>
    <w:rsid w:val="00C94373"/>
    <w:rsid w:val="00C9446B"/>
    <w:rsid w:val="00C94E92"/>
    <w:rsid w:val="00C96C7B"/>
    <w:rsid w:val="00CA208A"/>
    <w:rsid w:val="00CA3FEC"/>
    <w:rsid w:val="00CA4F12"/>
    <w:rsid w:val="00CB0F49"/>
    <w:rsid w:val="00CD0E99"/>
    <w:rsid w:val="00CE4943"/>
    <w:rsid w:val="00D02CC2"/>
    <w:rsid w:val="00D045F6"/>
    <w:rsid w:val="00D04A2E"/>
    <w:rsid w:val="00D06D60"/>
    <w:rsid w:val="00D10487"/>
    <w:rsid w:val="00D37A59"/>
    <w:rsid w:val="00D541BC"/>
    <w:rsid w:val="00D714D5"/>
    <w:rsid w:val="00D71C4A"/>
    <w:rsid w:val="00D77486"/>
    <w:rsid w:val="00D82250"/>
    <w:rsid w:val="00D90053"/>
    <w:rsid w:val="00D94C28"/>
    <w:rsid w:val="00DA566F"/>
    <w:rsid w:val="00DC3627"/>
    <w:rsid w:val="00DC549B"/>
    <w:rsid w:val="00DC5EAB"/>
    <w:rsid w:val="00DE4522"/>
    <w:rsid w:val="00DF2A2C"/>
    <w:rsid w:val="00E00EBB"/>
    <w:rsid w:val="00E01D3F"/>
    <w:rsid w:val="00E05DFD"/>
    <w:rsid w:val="00E20D83"/>
    <w:rsid w:val="00E23BFE"/>
    <w:rsid w:val="00E41AA1"/>
    <w:rsid w:val="00E420E7"/>
    <w:rsid w:val="00E479CC"/>
    <w:rsid w:val="00E51DED"/>
    <w:rsid w:val="00E55CC2"/>
    <w:rsid w:val="00E60B90"/>
    <w:rsid w:val="00E629D8"/>
    <w:rsid w:val="00E65956"/>
    <w:rsid w:val="00E667AE"/>
    <w:rsid w:val="00E7261B"/>
    <w:rsid w:val="00E8189E"/>
    <w:rsid w:val="00E84286"/>
    <w:rsid w:val="00E85374"/>
    <w:rsid w:val="00E904DF"/>
    <w:rsid w:val="00E92147"/>
    <w:rsid w:val="00E95582"/>
    <w:rsid w:val="00E96D7C"/>
    <w:rsid w:val="00EB608B"/>
    <w:rsid w:val="00EC0CDB"/>
    <w:rsid w:val="00EC431E"/>
    <w:rsid w:val="00EC5696"/>
    <w:rsid w:val="00EE23C0"/>
    <w:rsid w:val="00EE25B5"/>
    <w:rsid w:val="00EF1778"/>
    <w:rsid w:val="00F05116"/>
    <w:rsid w:val="00F43ECA"/>
    <w:rsid w:val="00F46246"/>
    <w:rsid w:val="00F52682"/>
    <w:rsid w:val="00F62E2B"/>
    <w:rsid w:val="00F73795"/>
    <w:rsid w:val="00F77F84"/>
    <w:rsid w:val="00F872A7"/>
    <w:rsid w:val="00F912C1"/>
    <w:rsid w:val="00F91478"/>
    <w:rsid w:val="00F97082"/>
    <w:rsid w:val="00FA27B3"/>
    <w:rsid w:val="00FA36AB"/>
    <w:rsid w:val="00FB5CE8"/>
    <w:rsid w:val="00FC4DEB"/>
    <w:rsid w:val="00FC6BEB"/>
    <w:rsid w:val="00FE6205"/>
    <w:rsid w:val="00FF523A"/>
    <w:rsid w:val="00FF62D1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41D433D"/>
  <w15:docId w15:val="{728E9507-4F39-4C3F-A56A-FF5A4537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02545A"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olor w:val="000000"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berschrift3">
    <w:name w:val="heading 3"/>
    <w:aliases w:val="Heading,3"/>
    <w:basedOn w:val="Standard"/>
    <w:next w:val="Standard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paragraph" w:styleId="berschrift5">
    <w:name w:val="heading 5"/>
    <w:basedOn w:val="Standard"/>
    <w:next w:val="Standard"/>
    <w:qFormat/>
    <w:pPr>
      <w:keepNext/>
      <w:ind w:left="360" w:hanging="36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rPr>
      <w:rFonts w:ascii="Arial" w:hAnsi="Arial" w:cs="Arial"/>
      <w:sz w:val="20"/>
      <w:lang w:eastAsia="de-DE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360" w:hanging="360"/>
    </w:pPr>
    <w:rPr>
      <w:rFonts w:ascii="Arial" w:hAnsi="Arial" w:cs="Arial"/>
      <w:sz w:val="20"/>
      <w:szCs w:val="20"/>
    </w:rPr>
  </w:style>
  <w:style w:type="paragraph" w:styleId="Kommentartext">
    <w:name w:val="annotation text"/>
    <w:basedOn w:val="Standard"/>
    <w:semiHidden/>
    <w:rPr>
      <w:sz w:val="20"/>
      <w:szCs w:val="20"/>
      <w:lang w:val="de-DE" w:eastAsia="de-DE"/>
    </w:rPr>
  </w:style>
  <w:style w:type="paragraph" w:styleId="NurText">
    <w:name w:val="Plain Text"/>
    <w:basedOn w:val="Standard"/>
    <w:rPr>
      <w:rFonts w:ascii="Arial" w:hAnsi="Arial" w:cs="Courier New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Textkrper21">
    <w:name w:val="Textkörper 21"/>
    <w:basedOn w:val="Standard"/>
    <w:pPr>
      <w:tabs>
        <w:tab w:val="left" w:pos="426"/>
      </w:tabs>
    </w:pPr>
    <w:rPr>
      <w:rFonts w:ascii="Arial" w:hAnsi="Arial"/>
      <w:color w:val="000000"/>
      <w:szCs w:val="20"/>
      <w:lang w:eastAsia="de-D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  <w:sz w:val="20"/>
      <w:szCs w:val="20"/>
      <w:lang w:val="de-DE"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b/>
      <w:bCs/>
      <w:lang w:val="en-US" w:eastAsia="en-US"/>
    </w:rPr>
  </w:style>
  <w:style w:type="character" w:styleId="Hervorhebung">
    <w:name w:val="Emphasis"/>
    <w:qFormat/>
    <w:rsid w:val="00147A4E"/>
    <w:rPr>
      <w:i/>
      <w:iCs/>
    </w:rPr>
  </w:style>
  <w:style w:type="table" w:styleId="Tabellenraster">
    <w:name w:val="Table Grid"/>
    <w:basedOn w:val="NormaleTabelle"/>
    <w:uiPriority w:val="59"/>
    <w:rsid w:val="00B07A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56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C5696"/>
    <w:rPr>
      <w:sz w:val="24"/>
      <w:szCs w:val="24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615200"/>
    <w:rPr>
      <w:color w:val="0563C1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6607D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CWSS">
      <a:dk1>
        <a:sysClr val="windowText" lastClr="000000"/>
      </a:dk1>
      <a:lt1>
        <a:sysClr val="window" lastClr="FFFFFF"/>
      </a:lt1>
      <a:dk2>
        <a:srgbClr val="003047"/>
      </a:dk2>
      <a:lt2>
        <a:srgbClr val="D8EEFA"/>
      </a:lt2>
      <a:accent1>
        <a:srgbClr val="003047"/>
      </a:accent1>
      <a:accent2>
        <a:srgbClr val="0078B6"/>
      </a:accent2>
      <a:accent3>
        <a:srgbClr val="00B7E5"/>
      </a:accent3>
      <a:accent4>
        <a:srgbClr val="D8EEFA"/>
      </a:accent4>
      <a:accent5>
        <a:srgbClr val="969696"/>
      </a:accent5>
      <a:accent6>
        <a:srgbClr val="72C596"/>
      </a:accent6>
      <a:hlink>
        <a:srgbClr val="0078B6"/>
      </a:hlink>
      <a:folHlink>
        <a:srgbClr val="00B7E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CC05E-715A-43C6-A8F8-D1A8C728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428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CWSS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Folkert de Jong</dc:creator>
  <cp:lastModifiedBy>Harald Marencic</cp:lastModifiedBy>
  <cp:revision>8</cp:revision>
  <cp:lastPrinted>2013-09-25T14:30:00Z</cp:lastPrinted>
  <dcterms:created xsi:type="dcterms:W3CDTF">2019-10-09T08:09:00Z</dcterms:created>
  <dcterms:modified xsi:type="dcterms:W3CDTF">2020-04-24T11:52:00Z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