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0D3D77DC" w14:textId="77777777" w:rsidR="008277C6" w:rsidRDefault="00B80950">
      <w:pPr>
        <w:spacing w:line="360" w:lineRule="auto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F68C3" wp14:editId="7C62DF9F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27A3" w14:textId="77777777" w:rsidR="008277C6" w:rsidRDefault="008277C6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92A9A97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32796ECB" w14:textId="77777777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779C36B6" w14:textId="52864354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F9383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4</w:t>
                            </w:r>
                            <w:r w:rsidR="00A234D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</w:p>
                          <w:p w14:paraId="1430847E" w14:textId="3EAAEA12" w:rsidR="00F93834" w:rsidRDefault="00373B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  <w:r w:rsidR="00A234D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4 March 2023</w:t>
                            </w:r>
                          </w:p>
                          <w:p w14:paraId="7A8630D3" w14:textId="0B81F8C0" w:rsidR="008277C6" w:rsidRDefault="00B80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Online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68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" stroked="f">
                <v:textbox>
                  <w:txbxContent>
                    <w:p w14:paraId="7C1127A3" w14:textId="77777777" w:rsidR="008277C6" w:rsidRDefault="008277C6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92A9A97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32796ECB" w14:textId="77777777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779C36B6" w14:textId="52864354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F9383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4</w:t>
                      </w:r>
                      <w:r w:rsidR="00A234D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1</w:t>
                      </w:r>
                    </w:p>
                    <w:p w14:paraId="1430847E" w14:textId="3EAAEA12" w:rsidR="00F93834" w:rsidRDefault="00373B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</w:t>
                      </w:r>
                      <w:r w:rsidR="00A234D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4 March 2023</w:t>
                      </w:r>
                    </w:p>
                    <w:p w14:paraId="7A8630D3" w14:textId="0B81F8C0" w:rsidR="008277C6" w:rsidRDefault="00B80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Online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829CE58" wp14:editId="76DE0246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BDAA3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4F6F5D08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7E50D01F" w14:textId="77777777" w:rsidR="008277C6" w:rsidRDefault="008277C6">
      <w:pPr>
        <w:spacing w:line="360" w:lineRule="auto"/>
        <w:rPr>
          <w:sz w:val="20"/>
          <w:szCs w:val="20"/>
          <w:lang w:val="en-GB"/>
        </w:rPr>
      </w:pPr>
    </w:p>
    <w:p w14:paraId="7D4D3BC1" w14:textId="77777777" w:rsidR="008277C6" w:rsidRDefault="00B80950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</w:t>
      </w:r>
    </w:p>
    <w:p w14:paraId="16FA5D1E" w14:textId="77777777" w:rsidR="008277C6" w:rsidRDefault="008277C6">
      <w:pPr>
        <w:rPr>
          <w:sz w:val="20"/>
          <w:szCs w:val="20"/>
          <w:lang w:val="en-GB"/>
        </w:rPr>
      </w:pPr>
    </w:p>
    <w:p w14:paraId="1DD30112" w14:textId="77777777" w:rsidR="008277C6" w:rsidRDefault="008277C6">
      <w:pPr>
        <w:jc w:val="center"/>
        <w:rPr>
          <w:b/>
          <w:bCs/>
          <w:sz w:val="20"/>
          <w:szCs w:val="20"/>
          <w:lang w:val="en-GB"/>
        </w:rPr>
      </w:pPr>
    </w:p>
    <w:p w14:paraId="42DCD9B8" w14:textId="77777777" w:rsidR="008277C6" w:rsidRDefault="008277C6">
      <w:pPr>
        <w:rPr>
          <w:sz w:val="20"/>
          <w:szCs w:val="20"/>
          <w:lang w:val="en-GB"/>
        </w:rPr>
      </w:pPr>
    </w:p>
    <w:p w14:paraId="2D993AF1" w14:textId="77777777" w:rsidR="008277C6" w:rsidRDefault="008277C6">
      <w:pPr>
        <w:jc w:val="center"/>
        <w:rPr>
          <w:sz w:val="20"/>
          <w:szCs w:val="20"/>
          <w:lang w:val="en-GB"/>
        </w:rPr>
      </w:pPr>
    </w:p>
    <w:p w14:paraId="6A76F3E2" w14:textId="77777777" w:rsidR="008277C6" w:rsidRDefault="00B8095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_________________________________________________________________________</w:t>
      </w:r>
    </w:p>
    <w:p w14:paraId="7077181D" w14:textId="77777777" w:rsidR="008277C6" w:rsidRDefault="008277C6">
      <w:pPr>
        <w:rPr>
          <w:sz w:val="22"/>
          <w:szCs w:val="22"/>
          <w:lang w:val="en-GB"/>
        </w:rPr>
      </w:pPr>
    </w:p>
    <w:p w14:paraId="23E509C5" w14:textId="13A82FAA" w:rsidR="008277C6" w:rsidRDefault="00B8095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Agenda Item: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4E43F5">
        <w:rPr>
          <w:sz w:val="22"/>
          <w:szCs w:val="22"/>
          <w:lang w:val="en-GB"/>
        </w:rPr>
        <w:t>3</w:t>
      </w:r>
    </w:p>
    <w:p w14:paraId="24B4A083" w14:textId="77777777" w:rsidR="008277C6" w:rsidRDefault="008277C6">
      <w:pPr>
        <w:rPr>
          <w:sz w:val="22"/>
          <w:szCs w:val="22"/>
          <w:lang w:val="en-GB"/>
        </w:rPr>
      </w:pPr>
    </w:p>
    <w:p w14:paraId="407E822E" w14:textId="64BA60CE" w:rsidR="008277C6" w:rsidRDefault="00B80950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Subject: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4E43F5">
        <w:rPr>
          <w:b/>
          <w:sz w:val="22"/>
          <w:szCs w:val="22"/>
          <w:lang w:val="en-GB"/>
        </w:rPr>
        <w:t>Announcement DK</w:t>
      </w:r>
    </w:p>
    <w:p w14:paraId="5054E837" w14:textId="77777777" w:rsidR="008277C6" w:rsidRDefault="008277C6">
      <w:pPr>
        <w:rPr>
          <w:sz w:val="22"/>
          <w:szCs w:val="22"/>
          <w:lang w:val="en-GB"/>
        </w:rPr>
      </w:pPr>
    </w:p>
    <w:p w14:paraId="645D6716" w14:textId="64B7CF82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Document No.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TG-WH </w:t>
      </w:r>
      <w:r w:rsidR="00F93834">
        <w:rPr>
          <w:sz w:val="22"/>
          <w:szCs w:val="22"/>
          <w:lang w:val="en-GB"/>
        </w:rPr>
        <w:t>4</w:t>
      </w:r>
      <w:r w:rsidR="00A234D4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/</w:t>
      </w:r>
      <w:r w:rsidR="004E43F5">
        <w:rPr>
          <w:sz w:val="22"/>
          <w:szCs w:val="22"/>
          <w:lang w:val="en-GB"/>
        </w:rPr>
        <w:t>3/1</w:t>
      </w:r>
      <w:r>
        <w:rPr>
          <w:sz w:val="22"/>
          <w:szCs w:val="22"/>
          <w:lang w:val="en-GB"/>
        </w:rPr>
        <w:t xml:space="preserve"> </w:t>
      </w:r>
    </w:p>
    <w:p w14:paraId="6E48A06A" w14:textId="77777777" w:rsidR="008277C6" w:rsidRDefault="008277C6">
      <w:pPr>
        <w:rPr>
          <w:sz w:val="22"/>
          <w:szCs w:val="22"/>
          <w:lang w:val="en-GB"/>
        </w:rPr>
      </w:pPr>
    </w:p>
    <w:p w14:paraId="50DC8E85" w14:textId="46EAB17C" w:rsidR="008277C6" w:rsidRDefault="00B80950">
      <w:pPr>
        <w:rPr>
          <w:bCs/>
          <w:sz w:val="22"/>
          <w:szCs w:val="22"/>
          <w:lang w:val="en-GB"/>
        </w:rPr>
      </w:pPr>
      <w:r w:rsidRPr="00B80950">
        <w:rPr>
          <w:b/>
          <w:sz w:val="22"/>
          <w:szCs w:val="22"/>
          <w:lang w:val="en-GB"/>
        </w:rPr>
        <w:t>Date:</w:t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/>
          <w:sz w:val="22"/>
          <w:szCs w:val="22"/>
          <w:lang w:val="en-GB"/>
        </w:rPr>
        <w:tab/>
      </w:r>
      <w:r w:rsidRPr="00B80950">
        <w:rPr>
          <w:b/>
          <w:sz w:val="22"/>
          <w:szCs w:val="22"/>
          <w:lang w:val="en-GB"/>
        </w:rPr>
        <w:tab/>
      </w:r>
      <w:r w:rsidR="004E43F5">
        <w:rPr>
          <w:bCs/>
          <w:sz w:val="22"/>
          <w:szCs w:val="22"/>
          <w:lang w:val="en-GB"/>
        </w:rPr>
        <w:t>16</w:t>
      </w:r>
      <w:r w:rsidR="001E714E" w:rsidRPr="00B80950">
        <w:rPr>
          <w:bCs/>
          <w:sz w:val="22"/>
          <w:szCs w:val="22"/>
          <w:lang w:val="en-GB"/>
        </w:rPr>
        <w:t xml:space="preserve"> </w:t>
      </w:r>
      <w:r w:rsidR="00373BBE">
        <w:rPr>
          <w:bCs/>
          <w:sz w:val="22"/>
          <w:szCs w:val="22"/>
          <w:lang w:val="en-GB"/>
        </w:rPr>
        <w:t>March</w:t>
      </w:r>
      <w:r w:rsidRPr="00B80950">
        <w:rPr>
          <w:bCs/>
          <w:sz w:val="22"/>
          <w:szCs w:val="22"/>
          <w:lang w:val="en-GB"/>
        </w:rPr>
        <w:t xml:space="preserve"> 202</w:t>
      </w:r>
      <w:r w:rsidR="00F93834">
        <w:rPr>
          <w:bCs/>
          <w:sz w:val="22"/>
          <w:szCs w:val="22"/>
          <w:lang w:val="en-GB"/>
        </w:rPr>
        <w:t>3</w:t>
      </w:r>
    </w:p>
    <w:p w14:paraId="34A7ABED" w14:textId="77777777" w:rsidR="004E43F5" w:rsidRDefault="004E43F5">
      <w:pPr>
        <w:rPr>
          <w:sz w:val="22"/>
          <w:szCs w:val="22"/>
          <w:lang w:val="en-GB"/>
        </w:rPr>
      </w:pPr>
    </w:p>
    <w:p w14:paraId="385461C1" w14:textId="50D4B1D6" w:rsidR="008277C6" w:rsidRDefault="00B80950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Submitted by: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4E43F5">
        <w:rPr>
          <w:sz w:val="22"/>
          <w:szCs w:val="22"/>
          <w:lang w:val="en-GB"/>
        </w:rPr>
        <w:t>Danish Wadden Sea National Park</w:t>
      </w:r>
    </w:p>
    <w:p w14:paraId="1836F000" w14:textId="77777777" w:rsidR="008277C6" w:rsidRDefault="008277C6">
      <w:pPr>
        <w:rPr>
          <w:sz w:val="22"/>
          <w:szCs w:val="22"/>
          <w:lang w:val="en-GB"/>
        </w:rPr>
      </w:pPr>
    </w:p>
    <w:p w14:paraId="0EA1DD09" w14:textId="77777777" w:rsidR="008277C6" w:rsidRDefault="00B8095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_________________________________________________________________________</w:t>
      </w:r>
    </w:p>
    <w:p w14:paraId="72A95C1D" w14:textId="77777777" w:rsidR="008277C6" w:rsidRDefault="008277C6">
      <w:pPr>
        <w:pStyle w:val="Textkrper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663FA710" w14:textId="77777777" w:rsidR="008277C6" w:rsidRPr="004E62C7" w:rsidRDefault="008277C6" w:rsidP="004E43F5">
      <w:pPr>
        <w:rPr>
          <w:rFonts w:ascii="Georgia" w:hAnsi="Georgia"/>
          <w:sz w:val="22"/>
          <w:szCs w:val="22"/>
          <w:lang w:val="en-GB"/>
        </w:rPr>
      </w:pPr>
    </w:p>
    <w:p w14:paraId="5E01F945" w14:textId="0809DC5D" w:rsidR="004E43F5" w:rsidRDefault="004E43F5" w:rsidP="004E43F5">
      <w:pPr>
        <w:rPr>
          <w:rFonts w:ascii="Georgia" w:hAnsi="Georgia"/>
          <w:sz w:val="22"/>
          <w:szCs w:val="22"/>
          <w:lang w:val="en-GB"/>
        </w:rPr>
      </w:pPr>
      <w:r w:rsidRPr="004E43F5">
        <w:rPr>
          <w:rFonts w:ascii="Georgia" w:hAnsi="Georgia"/>
          <w:sz w:val="22"/>
          <w:szCs w:val="22"/>
          <w:lang w:val="en-GB"/>
        </w:rPr>
        <w:t>Currently the Danish Government are screening for areas suitable for possible testing sites for wind mills. The testing sites will comprise up to 8 tall wind mill</w:t>
      </w:r>
      <w:r>
        <w:rPr>
          <w:rFonts w:ascii="Georgia" w:hAnsi="Georgia"/>
          <w:sz w:val="22"/>
          <w:szCs w:val="22"/>
          <w:lang w:val="en-GB"/>
        </w:rPr>
        <w:t>s</w:t>
      </w:r>
      <w:r w:rsidRPr="004E43F5">
        <w:rPr>
          <w:rFonts w:ascii="Georgia" w:hAnsi="Georgia"/>
          <w:sz w:val="22"/>
          <w:szCs w:val="22"/>
          <w:lang w:val="en-GB"/>
        </w:rPr>
        <w:t xml:space="preserve"> up to 450 m height. It is a screening process </w:t>
      </w:r>
      <w:r w:rsidRPr="004E43F5">
        <w:rPr>
          <w:rFonts w:ascii="Georgia" w:hAnsi="Georgia"/>
          <w:sz w:val="22"/>
          <w:szCs w:val="22"/>
          <w:lang w:val="en-GB"/>
        </w:rPr>
        <w:t>so far</w:t>
      </w:r>
      <w:r w:rsidRPr="004E43F5">
        <w:rPr>
          <w:rFonts w:ascii="Georgia" w:hAnsi="Georgia"/>
          <w:sz w:val="22"/>
          <w:szCs w:val="22"/>
          <w:lang w:val="en-GB"/>
        </w:rPr>
        <w:t xml:space="preserve"> for wind conditions, number of inhabitants and military interests. No other circumstances </w:t>
      </w:r>
      <w:r w:rsidRPr="004E43F5">
        <w:rPr>
          <w:rFonts w:ascii="Georgia" w:hAnsi="Georgia"/>
          <w:sz w:val="22"/>
          <w:szCs w:val="22"/>
          <w:lang w:val="en-GB"/>
        </w:rPr>
        <w:t>have</w:t>
      </w:r>
      <w:r w:rsidRPr="004E43F5">
        <w:rPr>
          <w:rFonts w:ascii="Georgia" w:hAnsi="Georgia"/>
          <w:sz w:val="22"/>
          <w:szCs w:val="22"/>
          <w:lang w:val="en-GB"/>
        </w:rPr>
        <w:t xml:space="preserve"> been </w:t>
      </w:r>
      <w:proofErr w:type="gramStart"/>
      <w:r w:rsidRPr="004E43F5">
        <w:rPr>
          <w:rFonts w:ascii="Georgia" w:hAnsi="Georgia"/>
          <w:sz w:val="22"/>
          <w:szCs w:val="22"/>
          <w:lang w:val="en-GB"/>
        </w:rPr>
        <w:t>taking into account</w:t>
      </w:r>
      <w:proofErr w:type="gramEnd"/>
      <w:r w:rsidRPr="004E43F5">
        <w:rPr>
          <w:rFonts w:ascii="Georgia" w:hAnsi="Georgia"/>
          <w:sz w:val="22"/>
          <w:szCs w:val="22"/>
          <w:lang w:val="en-GB"/>
        </w:rPr>
        <w:t xml:space="preserve">. Three possible sites within the National Park area are in the screening process. </w:t>
      </w:r>
    </w:p>
    <w:p w14:paraId="73257886" w14:textId="77777777" w:rsidR="004E43F5" w:rsidRDefault="004E43F5" w:rsidP="004E43F5">
      <w:pPr>
        <w:rPr>
          <w:rFonts w:ascii="Georgia" w:hAnsi="Georgia"/>
          <w:sz w:val="22"/>
          <w:szCs w:val="22"/>
          <w:lang w:val="en-GB"/>
        </w:rPr>
      </w:pPr>
    </w:p>
    <w:p w14:paraId="7BDFEFE7" w14:textId="77777777" w:rsidR="004E43F5" w:rsidRDefault="004E43F5" w:rsidP="004E43F5">
      <w:pPr>
        <w:rPr>
          <w:rFonts w:ascii="Georgia" w:hAnsi="Georgia"/>
          <w:sz w:val="22"/>
          <w:szCs w:val="22"/>
          <w:lang w:val="en-GB"/>
        </w:rPr>
      </w:pPr>
      <w:r w:rsidRPr="004E43F5">
        <w:rPr>
          <w:rFonts w:ascii="Georgia" w:hAnsi="Georgia"/>
          <w:sz w:val="22"/>
          <w:szCs w:val="22"/>
          <w:lang w:val="en-GB"/>
        </w:rPr>
        <w:t xml:space="preserve">It has raised serious concerns in the National Park board, in the municipalities and among the public evidently because a possible testing site is incompatible with </w:t>
      </w:r>
      <w:r>
        <w:rPr>
          <w:rFonts w:ascii="Georgia" w:hAnsi="Georgia"/>
          <w:sz w:val="22"/>
          <w:szCs w:val="22"/>
          <w:lang w:val="en-GB"/>
        </w:rPr>
        <w:t>W</w:t>
      </w:r>
      <w:r w:rsidRPr="004E43F5">
        <w:rPr>
          <w:rFonts w:ascii="Georgia" w:hAnsi="Georgia"/>
          <w:sz w:val="22"/>
          <w:szCs w:val="22"/>
          <w:lang w:val="en-GB"/>
        </w:rPr>
        <w:t xml:space="preserve">orld </w:t>
      </w:r>
      <w:r>
        <w:rPr>
          <w:rFonts w:ascii="Georgia" w:hAnsi="Georgia"/>
          <w:sz w:val="22"/>
          <w:szCs w:val="22"/>
          <w:lang w:val="en-GB"/>
        </w:rPr>
        <w:t>H</w:t>
      </w:r>
      <w:r w:rsidRPr="004E43F5">
        <w:rPr>
          <w:rFonts w:ascii="Georgia" w:hAnsi="Georgia"/>
          <w:sz w:val="22"/>
          <w:szCs w:val="22"/>
          <w:lang w:val="en-GB"/>
        </w:rPr>
        <w:t xml:space="preserve">eritage, National park, N2000 and other nature protection measures but also cultural landscapes and e.g. churches. </w:t>
      </w:r>
    </w:p>
    <w:p w14:paraId="7203BC02" w14:textId="77777777" w:rsidR="004E43F5" w:rsidRDefault="004E43F5" w:rsidP="004E43F5">
      <w:pPr>
        <w:rPr>
          <w:rFonts w:ascii="Georgia" w:hAnsi="Georgia"/>
          <w:sz w:val="22"/>
          <w:szCs w:val="22"/>
          <w:lang w:val="en-GB"/>
        </w:rPr>
      </w:pPr>
    </w:p>
    <w:p w14:paraId="06260B3A" w14:textId="3DF3CB39" w:rsidR="004E43F5" w:rsidRPr="004E43F5" w:rsidRDefault="004E43F5" w:rsidP="004E43F5">
      <w:pPr>
        <w:rPr>
          <w:rFonts w:ascii="Georgia" w:hAnsi="Georgia"/>
          <w:sz w:val="22"/>
          <w:szCs w:val="22"/>
          <w:lang w:val="en-GB"/>
        </w:rPr>
      </w:pPr>
      <w:r w:rsidRPr="004E43F5">
        <w:rPr>
          <w:rFonts w:ascii="Georgia" w:hAnsi="Georgia"/>
          <w:sz w:val="22"/>
          <w:szCs w:val="22"/>
          <w:lang w:val="en-GB"/>
        </w:rPr>
        <w:t xml:space="preserve">The National </w:t>
      </w:r>
      <w:r>
        <w:rPr>
          <w:rFonts w:ascii="Georgia" w:hAnsi="Georgia"/>
          <w:sz w:val="22"/>
          <w:szCs w:val="22"/>
          <w:lang w:val="en-GB"/>
        </w:rPr>
        <w:t>P</w:t>
      </w:r>
      <w:r w:rsidRPr="004E43F5">
        <w:rPr>
          <w:rFonts w:ascii="Georgia" w:hAnsi="Georgia"/>
          <w:sz w:val="22"/>
          <w:szCs w:val="22"/>
          <w:lang w:val="en-GB"/>
        </w:rPr>
        <w:t xml:space="preserve">ark has held two public meetings to inform the public about what is ongoing (even though we know only a few things) and to give the public a room to raise their concern. </w:t>
      </w:r>
      <w:r w:rsidRPr="004E43F5">
        <w:rPr>
          <w:rFonts w:ascii="Georgia" w:hAnsi="Georgia"/>
          <w:sz w:val="22"/>
          <w:szCs w:val="22"/>
          <w:lang w:val="en-GB"/>
        </w:rPr>
        <w:t>Also,</w:t>
      </w:r>
      <w:r w:rsidRPr="004E43F5">
        <w:rPr>
          <w:rFonts w:ascii="Georgia" w:hAnsi="Georgia"/>
          <w:sz w:val="22"/>
          <w:szCs w:val="22"/>
          <w:lang w:val="en-GB"/>
        </w:rPr>
        <w:t xml:space="preserve"> the responsible minister for spatial planning has visited the National Park. </w:t>
      </w:r>
    </w:p>
    <w:p w14:paraId="6E92879F" w14:textId="77777777" w:rsidR="004E43F5" w:rsidRDefault="004E43F5" w:rsidP="004E43F5">
      <w:pPr>
        <w:rPr>
          <w:rFonts w:ascii="Georgia" w:hAnsi="Georgia"/>
          <w:sz w:val="22"/>
          <w:szCs w:val="22"/>
          <w:lang w:val="en-GB"/>
        </w:rPr>
      </w:pPr>
    </w:p>
    <w:p w14:paraId="7C895F92" w14:textId="14DA2F82" w:rsidR="004E43F5" w:rsidRPr="004E43F5" w:rsidRDefault="004E43F5" w:rsidP="004E43F5">
      <w:pPr>
        <w:rPr>
          <w:rFonts w:ascii="Georgia" w:hAnsi="Georgia"/>
          <w:sz w:val="22"/>
          <w:szCs w:val="22"/>
          <w:lang w:val="en-GB"/>
        </w:rPr>
      </w:pPr>
      <w:r w:rsidRPr="004E43F5">
        <w:rPr>
          <w:rFonts w:ascii="Georgia" w:hAnsi="Georgia"/>
          <w:sz w:val="22"/>
          <w:szCs w:val="22"/>
          <w:lang w:val="en-GB"/>
        </w:rPr>
        <w:t xml:space="preserve">We know that the local community on </w:t>
      </w:r>
      <w:proofErr w:type="spellStart"/>
      <w:r w:rsidRPr="004E43F5">
        <w:rPr>
          <w:rFonts w:ascii="Georgia" w:hAnsi="Georgia"/>
          <w:sz w:val="22"/>
          <w:szCs w:val="22"/>
          <w:lang w:val="en-GB"/>
        </w:rPr>
        <w:t>Mandø</w:t>
      </w:r>
      <w:proofErr w:type="spellEnd"/>
      <w:r w:rsidRPr="004E43F5">
        <w:rPr>
          <w:rFonts w:ascii="Georgia" w:hAnsi="Georgia"/>
          <w:sz w:val="22"/>
          <w:szCs w:val="22"/>
          <w:lang w:val="en-GB"/>
        </w:rPr>
        <w:t xml:space="preserve"> has contacted UNESCO to raise their concern for the UNESCO </w:t>
      </w:r>
      <w:r>
        <w:rPr>
          <w:rFonts w:ascii="Georgia" w:hAnsi="Georgia"/>
          <w:sz w:val="22"/>
          <w:szCs w:val="22"/>
          <w:lang w:val="en-GB"/>
        </w:rPr>
        <w:t>W</w:t>
      </w:r>
      <w:r w:rsidRPr="004E43F5">
        <w:rPr>
          <w:rFonts w:ascii="Georgia" w:hAnsi="Georgia"/>
          <w:sz w:val="22"/>
          <w:szCs w:val="22"/>
          <w:lang w:val="en-GB"/>
        </w:rPr>
        <w:t xml:space="preserve">orld </w:t>
      </w:r>
      <w:r>
        <w:rPr>
          <w:rFonts w:ascii="Georgia" w:hAnsi="Georgia"/>
          <w:sz w:val="22"/>
          <w:szCs w:val="22"/>
          <w:lang w:val="en-GB"/>
        </w:rPr>
        <w:t>H</w:t>
      </w:r>
      <w:r w:rsidRPr="004E43F5">
        <w:rPr>
          <w:rFonts w:ascii="Georgia" w:hAnsi="Georgia"/>
          <w:sz w:val="22"/>
          <w:szCs w:val="22"/>
          <w:lang w:val="en-GB"/>
        </w:rPr>
        <w:t xml:space="preserve">eritage designation (and the foreseen designation as Dark Sky Park). </w:t>
      </w:r>
    </w:p>
    <w:p w14:paraId="26989BAF" w14:textId="77777777" w:rsidR="004E43F5" w:rsidRDefault="004E43F5" w:rsidP="004E43F5">
      <w:pPr>
        <w:rPr>
          <w:rFonts w:ascii="Georgia" w:hAnsi="Georgia"/>
          <w:sz w:val="22"/>
          <w:szCs w:val="22"/>
          <w:lang w:val="en-GB"/>
        </w:rPr>
      </w:pPr>
    </w:p>
    <w:p w14:paraId="3D246A63" w14:textId="0669DEE5" w:rsidR="004E43F5" w:rsidRPr="004E43F5" w:rsidRDefault="004E43F5" w:rsidP="004E43F5">
      <w:pPr>
        <w:rPr>
          <w:rFonts w:ascii="Georgia" w:hAnsi="Georgia"/>
          <w:sz w:val="22"/>
          <w:szCs w:val="22"/>
          <w:lang w:val="en-GB"/>
        </w:rPr>
      </w:pPr>
      <w:r w:rsidRPr="004E43F5">
        <w:rPr>
          <w:rFonts w:ascii="Georgia" w:hAnsi="Georgia"/>
          <w:sz w:val="22"/>
          <w:szCs w:val="22"/>
          <w:lang w:val="en-GB"/>
        </w:rPr>
        <w:t>A decision by the government/parliament is still way down the road and is not taken until after a screening for environmental implications. Some of our colleagues from DE and NL has been informed by Janne Liburd and Peter Saabye Simonsen.</w:t>
      </w:r>
    </w:p>
    <w:p w14:paraId="4030817A" w14:textId="115D441A" w:rsidR="008277C6" w:rsidRDefault="008277C6">
      <w:pPr>
        <w:pStyle w:val="Textkrper"/>
        <w:rPr>
          <w:rFonts w:ascii="Georgia" w:hAnsi="Georgia" w:cs="Times New Roman"/>
          <w:sz w:val="22"/>
          <w:szCs w:val="22"/>
        </w:rPr>
      </w:pPr>
    </w:p>
    <w:p w14:paraId="7C3B332D" w14:textId="77777777" w:rsidR="008277C6" w:rsidRPr="004E62C7" w:rsidRDefault="008277C6">
      <w:pPr>
        <w:rPr>
          <w:rFonts w:ascii="Georgia" w:hAnsi="Georgia"/>
          <w:b/>
          <w:sz w:val="22"/>
          <w:szCs w:val="22"/>
          <w:lang w:val="en-GB"/>
        </w:rPr>
      </w:pPr>
    </w:p>
    <w:bookmarkEnd w:id="0"/>
    <w:sectPr w:rsidR="008277C6" w:rsidRPr="004E62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E762" w14:textId="77777777" w:rsidR="0032067C" w:rsidRDefault="0032067C">
      <w:r>
        <w:separator/>
      </w:r>
    </w:p>
  </w:endnote>
  <w:endnote w:type="continuationSeparator" w:id="0">
    <w:p w14:paraId="49DA8261" w14:textId="77777777" w:rsidR="0032067C" w:rsidRDefault="0032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718" w14:textId="77777777" w:rsidR="00045637" w:rsidRDefault="000456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B2C4" w14:textId="77777777" w:rsidR="00045637" w:rsidRDefault="000456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8174" w14:textId="77777777" w:rsidR="00045637" w:rsidRDefault="000456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1E2E" w14:textId="77777777" w:rsidR="0032067C" w:rsidRDefault="0032067C">
      <w:r>
        <w:separator/>
      </w:r>
    </w:p>
  </w:footnote>
  <w:footnote w:type="continuationSeparator" w:id="0">
    <w:p w14:paraId="4052BFF8" w14:textId="77777777" w:rsidR="0032067C" w:rsidRDefault="0032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2E1C" w14:textId="77777777" w:rsidR="00045637" w:rsidRDefault="000456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8BEB" w14:textId="4A51791E" w:rsidR="008277C6" w:rsidRPr="00045637" w:rsidRDefault="00B80950">
    <w:pPr>
      <w:pStyle w:val="Kopfzeile"/>
      <w:tabs>
        <w:tab w:val="clear" w:pos="4703"/>
        <w:tab w:val="left" w:pos="7740"/>
      </w:tabs>
      <w:rPr>
        <w:sz w:val="18"/>
        <w:szCs w:val="18"/>
      </w:rPr>
    </w:pPr>
    <w:r w:rsidRPr="00045637">
      <w:rPr>
        <w:sz w:val="18"/>
        <w:szCs w:val="18"/>
      </w:rPr>
      <w:t xml:space="preserve">TG-WH </w:t>
    </w:r>
    <w:r w:rsidR="000432F6" w:rsidRPr="00045637">
      <w:rPr>
        <w:sz w:val="18"/>
        <w:szCs w:val="18"/>
      </w:rPr>
      <w:t>4</w:t>
    </w:r>
    <w:r w:rsidR="005C5319" w:rsidRPr="00045637">
      <w:rPr>
        <w:sz w:val="18"/>
        <w:szCs w:val="18"/>
      </w:rPr>
      <w:t>1</w:t>
    </w:r>
    <w:r w:rsidRPr="00045637">
      <w:rPr>
        <w:sz w:val="18"/>
        <w:szCs w:val="18"/>
      </w:rPr>
      <w:t>/1 Draft Agend</w:t>
    </w:r>
    <w:r w:rsidR="00373BBE" w:rsidRPr="00045637">
      <w:rPr>
        <w:sz w:val="18"/>
        <w:szCs w:val="18"/>
      </w:rPr>
      <w:t>a</w:t>
    </w:r>
    <w:r w:rsidR="00045637" w:rsidRPr="00045637">
      <w:rPr>
        <w:sz w:val="18"/>
        <w:szCs w:val="18"/>
      </w:rPr>
      <w:t xml:space="preserve"> (re</w:t>
    </w:r>
    <w:r w:rsidR="00045637">
      <w:rPr>
        <w:sz w:val="18"/>
        <w:szCs w:val="18"/>
      </w:rPr>
      <w:t>vised 13.03.202</w:t>
    </w:r>
    <w:r w:rsidR="001E58FD">
      <w:rPr>
        <w:sz w:val="18"/>
        <w:szCs w:val="18"/>
      </w:rPr>
      <w:t>3)</w:t>
    </w:r>
    <w:r w:rsidRPr="00045637">
      <w:rPr>
        <w:sz w:val="18"/>
        <w:szCs w:val="18"/>
      </w:rPr>
      <w:tab/>
      <w:t xml:space="preserve">page </w:t>
    </w:r>
    <w:r>
      <w:rPr>
        <w:rStyle w:val="Seitenzahl"/>
        <w:sz w:val="18"/>
        <w:szCs w:val="18"/>
        <w:lang w:val="en-GB"/>
      </w:rPr>
      <w:fldChar w:fldCharType="begin"/>
    </w:r>
    <w:r w:rsidRPr="00045637">
      <w:rPr>
        <w:rStyle w:val="Seitenzahl"/>
        <w:sz w:val="18"/>
        <w:szCs w:val="18"/>
      </w:rPr>
      <w:instrText xml:space="preserve"> PAGE </w:instrText>
    </w:r>
    <w:r>
      <w:rPr>
        <w:rStyle w:val="Seitenzahl"/>
        <w:sz w:val="18"/>
        <w:szCs w:val="18"/>
        <w:lang w:val="en-GB"/>
      </w:rPr>
      <w:fldChar w:fldCharType="separate"/>
    </w:r>
    <w:r w:rsidRPr="00045637">
      <w:rPr>
        <w:rStyle w:val="Seitenzahl"/>
        <w:noProof/>
        <w:sz w:val="18"/>
        <w:szCs w:val="18"/>
      </w:rPr>
      <w:t>3</w:t>
    </w:r>
    <w:r>
      <w:rPr>
        <w:rStyle w:val="Seitenzahl"/>
        <w:sz w:val="18"/>
        <w:szCs w:val="18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99A9" w14:textId="77777777" w:rsidR="00045637" w:rsidRDefault="000456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C94"/>
    <w:multiLevelType w:val="hybridMultilevel"/>
    <w:tmpl w:val="EAAC8A80"/>
    <w:lvl w:ilvl="0" w:tplc="0407000F">
      <w:start w:val="1"/>
      <w:numFmt w:val="decimal"/>
      <w:lvlText w:val="%1."/>
      <w:lvlJc w:val="left"/>
      <w:pPr>
        <w:ind w:left="768" w:hanging="360"/>
      </w:p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F3C8E"/>
    <w:multiLevelType w:val="hybridMultilevel"/>
    <w:tmpl w:val="AC525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052"/>
    <w:multiLevelType w:val="hybridMultilevel"/>
    <w:tmpl w:val="0280303E"/>
    <w:lvl w:ilvl="0" w:tplc="3502F97E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0432"/>
    <w:multiLevelType w:val="hybridMultilevel"/>
    <w:tmpl w:val="4162D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F33D4D"/>
    <w:multiLevelType w:val="hybridMultilevel"/>
    <w:tmpl w:val="C04CCF26"/>
    <w:lvl w:ilvl="0" w:tplc="D4C62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E0460"/>
    <w:multiLevelType w:val="hybridMultilevel"/>
    <w:tmpl w:val="FFA4F456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853CB"/>
    <w:multiLevelType w:val="hybridMultilevel"/>
    <w:tmpl w:val="A9F0C5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6E6D"/>
    <w:multiLevelType w:val="hybridMultilevel"/>
    <w:tmpl w:val="374A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2091"/>
    <w:multiLevelType w:val="hybridMultilevel"/>
    <w:tmpl w:val="6804C766"/>
    <w:lvl w:ilvl="0" w:tplc="46C2E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7397400"/>
    <w:multiLevelType w:val="hybridMultilevel"/>
    <w:tmpl w:val="07C2EFE4"/>
    <w:lvl w:ilvl="0" w:tplc="B714F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05376"/>
    <w:multiLevelType w:val="hybridMultilevel"/>
    <w:tmpl w:val="58D6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F4E96"/>
    <w:multiLevelType w:val="hybridMultilevel"/>
    <w:tmpl w:val="0BAC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C0758F"/>
    <w:multiLevelType w:val="hybridMultilevel"/>
    <w:tmpl w:val="A1DA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8436A"/>
    <w:multiLevelType w:val="hybridMultilevel"/>
    <w:tmpl w:val="F084A4C6"/>
    <w:lvl w:ilvl="0" w:tplc="043E40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00685"/>
    <w:multiLevelType w:val="hybridMultilevel"/>
    <w:tmpl w:val="90BE2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7392">
    <w:abstractNumId w:val="30"/>
  </w:num>
  <w:num w:numId="2" w16cid:durableId="1592618133">
    <w:abstractNumId w:val="30"/>
  </w:num>
  <w:num w:numId="3" w16cid:durableId="1079445404">
    <w:abstractNumId w:val="30"/>
  </w:num>
  <w:num w:numId="4" w16cid:durableId="336156830">
    <w:abstractNumId w:val="22"/>
  </w:num>
  <w:num w:numId="5" w16cid:durableId="1938519885">
    <w:abstractNumId w:val="40"/>
  </w:num>
  <w:num w:numId="6" w16cid:durableId="732772355">
    <w:abstractNumId w:val="3"/>
  </w:num>
  <w:num w:numId="7" w16cid:durableId="501089969">
    <w:abstractNumId w:val="15"/>
  </w:num>
  <w:num w:numId="8" w16cid:durableId="980813465">
    <w:abstractNumId w:val="12"/>
  </w:num>
  <w:num w:numId="9" w16cid:durableId="717124975">
    <w:abstractNumId w:val="1"/>
  </w:num>
  <w:num w:numId="10" w16cid:durableId="230383380">
    <w:abstractNumId w:val="37"/>
  </w:num>
  <w:num w:numId="11" w16cid:durableId="136991826">
    <w:abstractNumId w:val="9"/>
  </w:num>
  <w:num w:numId="12" w16cid:durableId="667244550">
    <w:abstractNumId w:val="29"/>
  </w:num>
  <w:num w:numId="13" w16cid:durableId="353532445">
    <w:abstractNumId w:val="33"/>
  </w:num>
  <w:num w:numId="14" w16cid:durableId="1865902894">
    <w:abstractNumId w:val="39"/>
  </w:num>
  <w:num w:numId="15" w16cid:durableId="1920865627">
    <w:abstractNumId w:val="17"/>
  </w:num>
  <w:num w:numId="16" w16cid:durableId="1790472679">
    <w:abstractNumId w:val="42"/>
  </w:num>
  <w:num w:numId="17" w16cid:durableId="1149176556">
    <w:abstractNumId w:val="46"/>
  </w:num>
  <w:num w:numId="18" w16cid:durableId="196743193">
    <w:abstractNumId w:val="38"/>
  </w:num>
  <w:num w:numId="19" w16cid:durableId="441651617">
    <w:abstractNumId w:val="35"/>
  </w:num>
  <w:num w:numId="20" w16cid:durableId="152836190">
    <w:abstractNumId w:val="34"/>
  </w:num>
  <w:num w:numId="21" w16cid:durableId="103306248">
    <w:abstractNumId w:val="7"/>
  </w:num>
  <w:num w:numId="22" w16cid:durableId="434252405">
    <w:abstractNumId w:val="18"/>
  </w:num>
  <w:num w:numId="23" w16cid:durableId="906232335">
    <w:abstractNumId w:val="0"/>
  </w:num>
  <w:num w:numId="24" w16cid:durableId="207786">
    <w:abstractNumId w:val="19"/>
  </w:num>
  <w:num w:numId="25" w16cid:durableId="1211112598">
    <w:abstractNumId w:val="24"/>
  </w:num>
  <w:num w:numId="26" w16cid:durableId="1038318597">
    <w:abstractNumId w:val="45"/>
  </w:num>
  <w:num w:numId="27" w16cid:durableId="56754644">
    <w:abstractNumId w:val="36"/>
  </w:num>
  <w:num w:numId="28" w16cid:durableId="388697336">
    <w:abstractNumId w:val="5"/>
  </w:num>
  <w:num w:numId="29" w16cid:durableId="1633512072">
    <w:abstractNumId w:val="16"/>
  </w:num>
  <w:num w:numId="30" w16cid:durableId="622729549">
    <w:abstractNumId w:val="27"/>
  </w:num>
  <w:num w:numId="31" w16cid:durableId="1217161884">
    <w:abstractNumId w:val="13"/>
  </w:num>
  <w:num w:numId="32" w16cid:durableId="967205603">
    <w:abstractNumId w:val="26"/>
  </w:num>
  <w:num w:numId="33" w16cid:durableId="160850851">
    <w:abstractNumId w:val="20"/>
  </w:num>
  <w:num w:numId="34" w16cid:durableId="1983271188">
    <w:abstractNumId w:val="8"/>
  </w:num>
  <w:num w:numId="35" w16cid:durableId="301664369">
    <w:abstractNumId w:val="10"/>
  </w:num>
  <w:num w:numId="36" w16cid:durableId="355548700">
    <w:abstractNumId w:val="32"/>
  </w:num>
  <w:num w:numId="37" w16cid:durableId="1796407407">
    <w:abstractNumId w:val="25"/>
  </w:num>
  <w:num w:numId="38" w16cid:durableId="628978582">
    <w:abstractNumId w:val="41"/>
  </w:num>
  <w:num w:numId="39" w16cid:durableId="1864975440">
    <w:abstractNumId w:val="44"/>
  </w:num>
  <w:num w:numId="40" w16cid:durableId="40634129">
    <w:abstractNumId w:val="14"/>
  </w:num>
  <w:num w:numId="41" w16cid:durableId="811406163">
    <w:abstractNumId w:val="6"/>
  </w:num>
  <w:num w:numId="42" w16cid:durableId="589970955">
    <w:abstractNumId w:val="4"/>
  </w:num>
  <w:num w:numId="43" w16cid:durableId="1391415378">
    <w:abstractNumId w:val="43"/>
  </w:num>
  <w:num w:numId="44" w16cid:durableId="865487196">
    <w:abstractNumId w:val="21"/>
  </w:num>
  <w:num w:numId="45" w16cid:durableId="1052390749">
    <w:abstractNumId w:val="2"/>
  </w:num>
  <w:num w:numId="46" w16cid:durableId="1591236541">
    <w:abstractNumId w:val="11"/>
  </w:num>
  <w:num w:numId="47" w16cid:durableId="1434087564">
    <w:abstractNumId w:val="47"/>
  </w:num>
  <w:num w:numId="48" w16cid:durableId="1453012708">
    <w:abstractNumId w:val="23"/>
  </w:num>
  <w:num w:numId="49" w16cid:durableId="2122411193">
    <w:abstractNumId w:val="28"/>
  </w:num>
  <w:num w:numId="50" w16cid:durableId="12138845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C6"/>
    <w:rsid w:val="000258E2"/>
    <w:rsid w:val="000432F6"/>
    <w:rsid w:val="00045637"/>
    <w:rsid w:val="000B12E3"/>
    <w:rsid w:val="000D7FD8"/>
    <w:rsid w:val="000F108F"/>
    <w:rsid w:val="00136B24"/>
    <w:rsid w:val="001E58FD"/>
    <w:rsid w:val="001E714E"/>
    <w:rsid w:val="00280A9C"/>
    <w:rsid w:val="00285700"/>
    <w:rsid w:val="002C23C3"/>
    <w:rsid w:val="00316020"/>
    <w:rsid w:val="0032067C"/>
    <w:rsid w:val="00357F2A"/>
    <w:rsid w:val="00373BBE"/>
    <w:rsid w:val="00394A11"/>
    <w:rsid w:val="004D72B6"/>
    <w:rsid w:val="004E43F5"/>
    <w:rsid w:val="004E62C7"/>
    <w:rsid w:val="005C5319"/>
    <w:rsid w:val="00723F2A"/>
    <w:rsid w:val="008277C6"/>
    <w:rsid w:val="00830510"/>
    <w:rsid w:val="008B009C"/>
    <w:rsid w:val="00947762"/>
    <w:rsid w:val="0099101C"/>
    <w:rsid w:val="00A234D4"/>
    <w:rsid w:val="00AA0AE9"/>
    <w:rsid w:val="00AC47BC"/>
    <w:rsid w:val="00B80950"/>
    <w:rsid w:val="00B97284"/>
    <w:rsid w:val="00C455E5"/>
    <w:rsid w:val="00CA45C8"/>
    <w:rsid w:val="00D12A71"/>
    <w:rsid w:val="00D27629"/>
    <w:rsid w:val="00DF5512"/>
    <w:rsid w:val="00E36124"/>
    <w:rsid w:val="00F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8C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pPr>
      <w:ind w:left="708"/>
    </w:pPr>
  </w:style>
  <w:style w:type="character" w:customStyle="1" w:styleId="TextkrperZchn">
    <w:name w:val="Textkörper Zchn"/>
    <w:link w:val="Textkrper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Standardtext">
    <w:name w:val="Standard text"/>
    <w:basedOn w:val="Standard"/>
    <w:link w:val="StandardtextChar"/>
    <w:qFormat/>
    <w:pPr>
      <w:spacing w:after="200" w:line="276" w:lineRule="auto"/>
    </w:pPr>
    <w:rPr>
      <w:rFonts w:ascii="Georgia" w:hAnsi="Georgia"/>
      <w:sz w:val="20"/>
      <w:szCs w:val="22"/>
      <w:lang w:val="en-GB"/>
    </w:rPr>
  </w:style>
  <w:style w:type="character" w:customStyle="1" w:styleId="StandardtextChar">
    <w:name w:val="Standard text Char"/>
    <w:basedOn w:val="Absatz-Standardschriftart"/>
    <w:link w:val="Standardtext"/>
    <w:rPr>
      <w:rFonts w:ascii="Georgia" w:hAnsi="Georgia"/>
      <w:szCs w:val="22"/>
      <w:lang w:val="en-GB" w:eastAsia="en-US"/>
    </w:rPr>
  </w:style>
  <w:style w:type="character" w:customStyle="1" w:styleId="ListenabsatzZchn">
    <w:name w:val="Listenabsatz Zchn"/>
    <w:link w:val="Listenabsatz"/>
    <w:uiPriority w:val="34"/>
    <w:locked/>
    <w:rPr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paragraph">
    <w:name w:val="paragraph"/>
    <w:basedOn w:val="Standard"/>
    <w:pPr>
      <w:spacing w:before="100" w:beforeAutospacing="1" w:after="100" w:afterAutospacing="1"/>
    </w:pPr>
    <w:rPr>
      <w:lang w:val="de-DE" w:eastAsia="de-DE"/>
    </w:rPr>
  </w:style>
  <w:style w:type="character" w:customStyle="1" w:styleId="eop">
    <w:name w:val="eop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E388-C7E2-4141-8009-7765A26C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2009-02-25T17:45:00Z</cp:lastPrinted>
  <dcterms:created xsi:type="dcterms:W3CDTF">2023-03-15T14:03:00Z</dcterms:created>
  <dcterms:modified xsi:type="dcterms:W3CDTF">2023-03-15T14:08:00Z</dcterms:modified>
</cp:coreProperties>
</file>